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10" w:rsidRPr="009D6F71" w:rsidRDefault="00CE6F10" w:rsidP="005E3103">
      <w:pPr>
        <w:widowControl w:val="0"/>
        <w:tabs>
          <w:tab w:val="left" w:pos="3240"/>
          <w:tab w:val="left" w:pos="5400"/>
          <w:tab w:val="left" w:pos="6060"/>
          <w:tab w:val="right" w:pos="954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D6F71">
        <w:rPr>
          <w:rFonts w:ascii="Times New Roman" w:hAnsi="Times New Roman" w:cs="Times New Roman"/>
          <w:sz w:val="28"/>
          <w:szCs w:val="28"/>
        </w:rPr>
        <w:t>УТВЕРЖДЕН</w:t>
      </w:r>
    </w:p>
    <w:p w:rsidR="00CE6F10" w:rsidRPr="009D6F71" w:rsidRDefault="00CE6F10" w:rsidP="005E3103">
      <w:pPr>
        <w:widowControl w:val="0"/>
        <w:tabs>
          <w:tab w:val="left" w:pos="3240"/>
          <w:tab w:val="left" w:pos="5400"/>
          <w:tab w:val="left" w:pos="6060"/>
          <w:tab w:val="right" w:pos="954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D6F71">
        <w:rPr>
          <w:rFonts w:ascii="Times New Roman" w:hAnsi="Times New Roman" w:cs="Times New Roman"/>
          <w:sz w:val="28"/>
          <w:szCs w:val="28"/>
        </w:rPr>
        <w:t>приказом управления</w:t>
      </w:r>
    </w:p>
    <w:p w:rsidR="00CE6F10" w:rsidRPr="009D6F71" w:rsidRDefault="00CE6F10" w:rsidP="005E3103">
      <w:pPr>
        <w:widowControl w:val="0"/>
        <w:tabs>
          <w:tab w:val="left" w:pos="3240"/>
          <w:tab w:val="left" w:pos="5400"/>
          <w:tab w:val="left" w:pos="6060"/>
          <w:tab w:val="right" w:pos="954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D6F71">
        <w:rPr>
          <w:rFonts w:ascii="Times New Roman" w:hAnsi="Times New Roman" w:cs="Times New Roman"/>
          <w:sz w:val="28"/>
          <w:szCs w:val="28"/>
        </w:rPr>
        <w:t>государственной службы занятости</w:t>
      </w:r>
    </w:p>
    <w:p w:rsidR="00CE6F10" w:rsidRPr="009D6F71" w:rsidRDefault="00CE6F10" w:rsidP="005E3103">
      <w:pPr>
        <w:widowControl w:val="0"/>
        <w:tabs>
          <w:tab w:val="left" w:pos="3240"/>
          <w:tab w:val="left" w:pos="5400"/>
          <w:tab w:val="left" w:pos="6060"/>
          <w:tab w:val="right" w:pos="954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D6F71">
        <w:rPr>
          <w:rFonts w:ascii="Times New Roman" w:hAnsi="Times New Roman" w:cs="Times New Roman"/>
          <w:sz w:val="28"/>
          <w:szCs w:val="28"/>
        </w:rPr>
        <w:t>населения Нижегородской области</w:t>
      </w:r>
    </w:p>
    <w:p w:rsidR="00CE6F10" w:rsidRPr="009D6F71" w:rsidRDefault="00CE6F10" w:rsidP="005E3103">
      <w:pPr>
        <w:widowControl w:val="0"/>
        <w:tabs>
          <w:tab w:val="left" w:pos="3240"/>
          <w:tab w:val="left" w:pos="5400"/>
          <w:tab w:val="left" w:pos="6060"/>
          <w:tab w:val="right" w:pos="954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D6F71">
        <w:rPr>
          <w:rFonts w:ascii="Times New Roman" w:hAnsi="Times New Roman" w:cs="Times New Roman"/>
          <w:sz w:val="28"/>
          <w:szCs w:val="28"/>
        </w:rPr>
        <w:t>от «_____» ______ № _______</w:t>
      </w:r>
    </w:p>
    <w:p w:rsidR="00CE6F10" w:rsidRPr="001336DF" w:rsidRDefault="00CE6F10" w:rsidP="00BA5CD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F9294D" w:rsidRDefault="00CE6F10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F9294D" w:rsidRDefault="00CE6F10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E6F10" w:rsidRPr="00F9294D" w:rsidRDefault="00CE6F10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ГОСУДАРСТВЕННЫХ КАЗЕННЫХ УЧРЕЖДЕНИЙ НИЖЕГОРОДСКОЙ ОБЛАСТИ «ЦЕНТР ЗАНЯТОСТИ НАСЕЛЕНИЯ» ПО ПРЕДОСТАВЛЕНИЮ ГОСУДАРСТВЕННОЙ УСЛУГИ «ОРГАНИЗАЦИЯ ПРОВЕДЕНИЯ ОПЛАЧИВАЕМЫХ ОБЩЕСТВЕННЫХ РАБОТ»</w:t>
      </w:r>
    </w:p>
    <w:p w:rsidR="00CE6F10" w:rsidRPr="00F9294D" w:rsidRDefault="00CE6F10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(далее – Регламент)</w:t>
      </w:r>
    </w:p>
    <w:p w:rsidR="00CE6F10" w:rsidRPr="00F9294D" w:rsidRDefault="00CE6F10" w:rsidP="00BA5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F10" w:rsidRPr="00F9294D" w:rsidRDefault="00CE6F10" w:rsidP="00BA5C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E6F10" w:rsidRPr="00F9294D" w:rsidRDefault="00CE6F10" w:rsidP="00BA5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1.1. Настоящий Регламент разработан в целях повышения качества исполнения и доступности результатов предоставления государственной услуги «Организация проведения оплачиваемых общественных работ» (далее –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контроля за предоставлением государственной услуги и досудебный (внесудебный) порядок обжалования решений и действий (бездействия) государственных казенных учреждений Нижегородской области, предоставляющих государственную услугу, их должностных лиц.</w:t>
      </w:r>
    </w:p>
    <w:p w:rsidR="00CE6F10" w:rsidRPr="00F9294D" w:rsidRDefault="00CE6F10" w:rsidP="005B7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1.2. Получателями государственной услуги являются физические лица – граждане Российской Федерации, а также иностранные граждане и лица без гражданства, если иное не предусмотрено федеральными законами или международными договорами Российской Федерации (</w:t>
      </w:r>
      <w:r w:rsidRPr="00F9294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далее – граждане, заявители)</w:t>
      </w:r>
      <w:r w:rsidRPr="00F9294D">
        <w:rPr>
          <w:rFonts w:ascii="Times New Roman" w:hAnsi="Times New Roman" w:cs="Times New Roman"/>
          <w:sz w:val="28"/>
          <w:szCs w:val="28"/>
        </w:rPr>
        <w:t>:</w:t>
      </w:r>
    </w:p>
    <w:p w:rsidR="00CE6F10" w:rsidRPr="00F9294D" w:rsidRDefault="00CE6F10" w:rsidP="005B7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зарегистрированные в целях поиска подходящей работы;</w:t>
      </w:r>
    </w:p>
    <w:p w:rsidR="00CE6F10" w:rsidRPr="00F9294D" w:rsidRDefault="00CE6F10" w:rsidP="005B7B49">
      <w:pPr>
        <w:pStyle w:val="ConsPlusNormal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F9294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2) признанные безработными в соответствии с Законом Российской Федерации от 19 апреля 1991 года № 1032-1 «О занятости населения в Российской Федерации».</w:t>
      </w:r>
    </w:p>
    <w:p w:rsidR="00CE6F10" w:rsidRPr="00F9294D" w:rsidRDefault="00CE6F10" w:rsidP="005B7B49">
      <w:pPr>
        <w:pStyle w:val="ConsPlusNormal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F9294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Преимущественное право на участие в общественных работах предоставляется безработным гражданам:</w:t>
      </w:r>
    </w:p>
    <w:p w:rsidR="00CE6F10" w:rsidRPr="00F9294D" w:rsidRDefault="00CE6F10" w:rsidP="00835B1B">
      <w:pPr>
        <w:pStyle w:val="ConsPlusNormal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F9294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не получающим пособия по безработице;</w:t>
      </w:r>
    </w:p>
    <w:p w:rsidR="00CE6F10" w:rsidRPr="00F9294D" w:rsidRDefault="00CE6F10" w:rsidP="00835B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состоящим на учете в государственных учреждениях службы занятости населения свыше шести месяцев.</w:t>
      </w:r>
    </w:p>
    <w:p w:rsidR="00CE6F10" w:rsidRPr="00F9294D" w:rsidRDefault="00CE6F10" w:rsidP="00835B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Получатели государственной услуги имеют право на неоднократное обращение за государственной услугой.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управления государственной службы занятости населения Нижегородской области (далее – Управление):</w:t>
      </w:r>
    </w:p>
    <w:p w:rsidR="00CE6F10" w:rsidRPr="00F9294D" w:rsidRDefault="00CE6F10" w:rsidP="00BA5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603950, ГСП 1439, Россия, Нижний Новгород, ул. Варварская, 32.</w:t>
      </w:r>
    </w:p>
    <w:p w:rsidR="00CE6F10" w:rsidRPr="00F9294D" w:rsidRDefault="00CE6F10" w:rsidP="00BA5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CE6F10" w:rsidRPr="00F9294D" w:rsidRDefault="00CE6F10" w:rsidP="00BA5CD2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понедельник, вторник, среда, четверг – с 08-30 до 17-30;</w:t>
      </w:r>
    </w:p>
    <w:p w:rsidR="00CE6F10" w:rsidRPr="00F9294D" w:rsidRDefault="00CE6F10" w:rsidP="00BA5CD2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пятница – с 08-30 до 16-30;</w:t>
      </w:r>
    </w:p>
    <w:p w:rsidR="00CE6F10" w:rsidRPr="00F9294D" w:rsidRDefault="00CE6F10" w:rsidP="00BA5CD2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перерыв – с 12-30 до 13-18;</w:t>
      </w:r>
    </w:p>
    <w:p w:rsidR="00CE6F10" w:rsidRPr="00F9294D" w:rsidRDefault="00CE6F10" w:rsidP="00BA5CD2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CE6F10" w:rsidRPr="00F9294D" w:rsidRDefault="00CE6F10" w:rsidP="00BA5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Тел./факс:(831)421-27-66/421-46-17.</w:t>
      </w:r>
    </w:p>
    <w:p w:rsidR="00CE6F10" w:rsidRPr="00F9294D" w:rsidRDefault="00CE6F10" w:rsidP="00BA5C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Телефон «горячей линии» 421-44-47.</w:t>
      </w:r>
    </w:p>
    <w:p w:rsidR="00CE6F10" w:rsidRPr="00F9294D" w:rsidRDefault="00CE6F10" w:rsidP="00BA5C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Адрес электронной почты Управления: noczn@sinn.ru.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в информационно-телекоммуникационной сети «Интернет» (далее также – сеть Интернет): </w:t>
      </w:r>
      <w:r w:rsidRPr="00F929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9294D">
        <w:rPr>
          <w:rFonts w:ascii="Times New Roman" w:hAnsi="Times New Roman" w:cs="Times New Roman"/>
          <w:sz w:val="28"/>
          <w:szCs w:val="28"/>
        </w:rPr>
        <w:t>.</w:t>
      </w:r>
      <w:r w:rsidRPr="00F9294D">
        <w:rPr>
          <w:rFonts w:ascii="Times New Roman" w:hAnsi="Times New Roman" w:cs="Times New Roman"/>
          <w:sz w:val="28"/>
          <w:szCs w:val="28"/>
          <w:lang w:val="en-US"/>
        </w:rPr>
        <w:t>czn</w:t>
      </w:r>
      <w:r w:rsidRPr="00F9294D">
        <w:rPr>
          <w:rFonts w:ascii="Times New Roman" w:hAnsi="Times New Roman" w:cs="Times New Roman"/>
          <w:sz w:val="28"/>
          <w:szCs w:val="28"/>
        </w:rPr>
        <w:t>.</w:t>
      </w:r>
      <w:r w:rsidRPr="00F9294D">
        <w:rPr>
          <w:rFonts w:ascii="Times New Roman" w:hAnsi="Times New Roman" w:cs="Times New Roman"/>
          <w:sz w:val="28"/>
          <w:szCs w:val="28"/>
          <w:lang w:val="en-US"/>
        </w:rPr>
        <w:t>nnov</w:t>
      </w:r>
      <w:r w:rsidRPr="00F9294D">
        <w:rPr>
          <w:rFonts w:ascii="Times New Roman" w:hAnsi="Times New Roman" w:cs="Times New Roman"/>
          <w:sz w:val="28"/>
          <w:szCs w:val="28"/>
        </w:rPr>
        <w:t>.ru (далее – сайт Управления).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1.3.2. Сведения о местах нахождения, справочных телефонах, адресах электронной почты государственных казенных учреждений Нижегородской области «Центр занятости населения» (далее также – Центры занятости), предоставляющих государственную услугу, приведены в приложении 1 к настоящему Регламенту.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1.3.3. Для получения информации по вопросам предоставления государственной услуги заинтересованные лица вправе обращаться: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в устной форме – по телефону или при личном приеме – к сотруднику Управления или Центра занятости;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в письменной форме – с доставкой по почте или лично (через уполномоченного представителя);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в электронной форме – по электронной почте.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должностное лицо Управления или Центра занятости, уполномоченное на проведение консультаций,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или учреждения, в которое обратился заявитель,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CE6F10" w:rsidRPr="00F9294D" w:rsidRDefault="00CE6F10" w:rsidP="00BA5C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Письменные обращения заинтересованных лиц по вопросам предоставления государственной услуги, включая обращения, поступившие по электронной почте, регистрируются в течение 1 рабочего дня со дня поступления и рассматриваются уполномоченными должностными лицами с учетом времени подготовки ответа заявителю в срок, не превышающий 10 дней со дня регистрации обращения.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Заинтересованным лицам в соответствии с поступившим запросом предоставляются следующие сведения: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о порядке предоставления государственной услуги;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о перечне необходимых документов, подлежащих представлению заявителем для получения государственной услуги;</w:t>
      </w:r>
    </w:p>
    <w:p w:rsidR="00CE6F10" w:rsidRPr="00F9294D" w:rsidRDefault="00CE6F10" w:rsidP="00ED1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о формах документов для заполнения.</w:t>
      </w:r>
    </w:p>
    <w:p w:rsidR="00CE6F10" w:rsidRPr="00F9294D" w:rsidRDefault="00CE6F10" w:rsidP="00ED1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бесплатно.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1.3.4. Информация о предоставлении государственной услуги размещается на сайте Управления, в государственной информационной системе Нижегородской области «Единый Интернет-портал государственных и муниципальных услуг (функций) Нижегородской области» www.gu.nnov.ru и в федеральной государственной системе «Единый Интернет-портал государственных и муниципальных услуг (функций)» </w:t>
      </w:r>
      <w:r w:rsidRPr="00F929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9294D">
        <w:rPr>
          <w:rFonts w:ascii="Times New Roman" w:hAnsi="Times New Roman" w:cs="Times New Roman"/>
          <w:sz w:val="28"/>
          <w:szCs w:val="28"/>
        </w:rPr>
        <w:t>.</w:t>
      </w:r>
      <w:r w:rsidRPr="00F9294D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F9294D">
        <w:rPr>
          <w:rFonts w:ascii="Times New Roman" w:hAnsi="Times New Roman" w:cs="Times New Roman"/>
          <w:sz w:val="28"/>
          <w:szCs w:val="28"/>
        </w:rPr>
        <w:t>.</w:t>
      </w:r>
      <w:r w:rsidRPr="00F9294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9294D">
        <w:rPr>
          <w:rFonts w:ascii="Times New Roman" w:hAnsi="Times New Roman" w:cs="Times New Roman"/>
          <w:sz w:val="28"/>
          <w:szCs w:val="28"/>
        </w:rPr>
        <w:t xml:space="preserve"> (далее также – Порталы), а также в печатной форме на информационных стендах Управления и Центров занятости, распространяется в форме раздаточных информационных материалов (брошюр, буклетов, памяток) в местах предоставления государственной услуги, местах проведения ярмарок вакансий и учебных рабочих мест. Информация о местах нахождения и графике работы Центров занятости размещается на сайте Управления.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На информационных стендах Управления, Центров занятости размещается следующая информация:</w:t>
      </w:r>
    </w:p>
    <w:p w:rsidR="00CE6F10" w:rsidRPr="00F9294D" w:rsidRDefault="00CE6F10" w:rsidP="00856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местонахождение, график работы, номера телефонов и факса, адрес электронной почты Управления, Центра занятости;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извлечения из правовых актов, содержащих положения, регулирующие деятельность по предоставлению государственной услуги;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извлечения из текста настоящего Регламента (полная версия на сайте Управления);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образцы заполнения заявления;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рекомендации по самостоятельному поиску работы;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CE6F10" w:rsidRPr="00F9294D" w:rsidRDefault="00CE6F10" w:rsidP="00BA5C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6F10" w:rsidRPr="00F9294D" w:rsidRDefault="00CE6F10" w:rsidP="00BA5C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CE6F10" w:rsidRPr="00F9294D" w:rsidRDefault="00CE6F10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«Организация проведения оплачиваемых общественных работ».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2.2. Государственную услугу предоставляют государственные казенные учреждения Нижегородской области «Центр занятости населения» на территории соответствующих муниципальных образований. 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в части информирования о порядке предоставления государственной услуги участвует Управление.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выдача гражданину направления для участия в общественных работах либо выписки об отсутствии вариантов общественных работ, либо оформление отказа гражданина от варианта общественных работ;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оказание гражданину материальной поддержки в период участия в общественных работах (при условии наличия средств в областном бюджете).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2.4.1. В соответствии с федеральным государственным стандартом государственной услуги по организации проведения оплачиваемых общественных работ, утвержденным приказом Министерства труда и социальной защиты Российской Федерации от 11 февраля 2013 года № 52н (далее – федеральный государственный стандарт), срок предоставления государственной услуги определяется в зависимости от способа подачи заявления о предоставлении государственной услуги:</w:t>
      </w:r>
    </w:p>
    <w:p w:rsidR="00CE6F10" w:rsidRPr="00F9294D" w:rsidRDefault="00CE6F10" w:rsidP="003E2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при личном обращении заявителя государственная услуга предоставляется в порядке очереди без предварительной записи в день обращения;</w:t>
      </w:r>
    </w:p>
    <w:p w:rsidR="00CE6F10" w:rsidRPr="00F9294D" w:rsidRDefault="00CE6F10" w:rsidP="003E2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при направлении заявления в Центр занятости почтовой связью, с использованием средств факсимильной связи или в электронной форме, в том числе с использованием Порталов, срок предоставления государственной услуги определяется согласованием с заявителем даты и времени предоставления государственной услуги, которое осуществляется не позднее следующего рабочего дня со дня регистрации заявления.</w:t>
      </w:r>
    </w:p>
    <w:p w:rsidR="00CE6F10" w:rsidRPr="00F9294D" w:rsidRDefault="00CE6F10" w:rsidP="003E2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2.4.2. Максимально допустимое время предоставления государственной услуги составляет: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для граждан, впервые обратившимся в Центр занятости, – 20 минут;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при последующих обращениях граждан – 15 минут.</w:t>
      </w:r>
    </w:p>
    <w:p w:rsidR="00CE6F10" w:rsidRPr="00F9294D" w:rsidRDefault="00CE6F10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отношения, возникающие в связи с предоставлением государственной услуги: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(с учетом поправок, внесенных законами Российской Федерации от 30 декабря 2008 года № 6-ФКЗ, от 30 декабря 2008 года № 7-ФКЗ) («Собрание законодательства Российской Федерации» от 26 января 2009 года № 4, ст. 445, «Российская газета» от 21 января 2009 года № 7, «Парламентская газета» от 23-29 января 2009 года </w:t>
      </w:r>
      <w:r w:rsidRPr="00F9294D">
        <w:rPr>
          <w:rFonts w:ascii="Times New Roman" w:hAnsi="Times New Roman" w:cs="Times New Roman"/>
          <w:sz w:val="28"/>
          <w:szCs w:val="28"/>
        </w:rPr>
        <w:br/>
        <w:t>№ 4);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Трудовой кодекс Российской Федерации («Российская газета» от 31 декабря 2001 года № 256, «Парламентская газета» от 5 января 2002 года № 2-5, «Собрание законодательства Российской Федерации» от 7 января 2002 года № 1 (ч. 1), ст. 3);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Закон Российской Федерации от 19 апреля 1991 года № 1032-1 «О занятости населения в Российской Федерации» («Собрание законодательства Российской Федерации» от 22 апреля 1996 года № 17, ст. 1915, «Российская газета» от 6 мая 1996 года № 84) (далее – Закон «О занятости населения»);</w:t>
      </w:r>
    </w:p>
    <w:p w:rsidR="00CE6F10" w:rsidRPr="00F9294D" w:rsidRDefault="00CE6F10" w:rsidP="00871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(«Собрание законодательства Российской Федерации» от 27 ноября 1995 года № 48, ст. 4563, «Российская газета» от 2 декабря 1995 года № 234);</w:t>
      </w:r>
    </w:p>
    <w:p w:rsidR="00CE6F10" w:rsidRPr="00F9294D" w:rsidRDefault="00CE6F10" w:rsidP="00871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 («Российская газета» от 5 мая 2006 года № 95, «Собрание законодательства Российской Федерации» от 8 мая 2006 года № 19, ст. 2060, «Парламентская газета» от 11 мая 2006 года № 70-71);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 от 30 июля 2010 года № 168, «Собрание законодательства Российской Федерации» от 2 августа 2010 года № 31, ст. 4179);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сентября 2012 года № 891 «О порядке регистрации граждан в целях поиска подходящей работы, регистрации безработных граждан и требованиях к подбору подходящей работы» («Собрание законодательства Российской Федерации» от 17 сентября 2012 года № 38, ст. 5103);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 июля 1997 года № 875 «Об утверждении Положения об организации общественных работ» («Собрание законодательства Российской Федерации» от 21 июля 1997 года № 29, ст. 3533, «Российская газета» от 7 августа 1997 года № 151);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8 ноября 2010 года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 («Российская газета» от 2 февраля 2011 года № 20);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11 февраля 2013 года № 52н «Об утверждении федерального государственного стандарта государственной услуги по организации проведения оплачиваемых общественных работ» («Российская газета» от 26 июня 2013 года № 136);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постановление Правительства Нижегородской области от 22 ноября 2007 года № 430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области» («Правовая среда» от 1 декабря 2007 года №87(875) – приложение к газете «Нижегородские новости» от 1 декабря 2007 года № 225 (3877));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постановление Правительства Нижегородской области от 23 декабря 2011 года № 1079 «Об утверждении Порядка финансирования и расходования средств областного бюджета на реализацию мероприятий по содействию занятости населения» («Правовая среда» от 12 января 2012 года № 1(1412) – приложение к газете «Нижегородские новости» от 12 января 2012 года № 3(4856));</w:t>
      </w:r>
    </w:p>
    <w:p w:rsidR="00CE6F10" w:rsidRPr="00F9294D" w:rsidRDefault="00CE6F10" w:rsidP="00046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постановление Правительства Нижегородской области от 29 декабря 2006 года № 448 «Об утверждении Положения об управлении государственной службы занятости населения Нижегородской области» («Правовая среда» от 17 января 2007 года № 3(791) – приложение к газете «Нижегородские новости» от 17 января 2007 года № 7(3659)).</w:t>
      </w:r>
    </w:p>
    <w:p w:rsidR="00CE6F10" w:rsidRPr="00F9294D" w:rsidRDefault="00CE6F10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123"/>
      <w:bookmarkEnd w:id="0"/>
      <w:r w:rsidRPr="00F9294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государственной услуги.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2.6.1. Для получения государственной услуги заявитель обращается в Центр занятости с заявлением о предоставлении государственной услуги по форме согласно приложению 2 к настоящему Регламенту (далее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9294D">
        <w:rPr>
          <w:rFonts w:ascii="Times New Roman" w:hAnsi="Times New Roman" w:cs="Times New Roman"/>
          <w:sz w:val="28"/>
          <w:szCs w:val="28"/>
        </w:rPr>
        <w:t>– заявление).</w:t>
      </w:r>
    </w:p>
    <w:p w:rsidR="00CE6F10" w:rsidRPr="00F9294D" w:rsidRDefault="00CE6F10" w:rsidP="0059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Заявление подается на бумажном носителе при личном обращении непосредственно в Центр занятости, посредством почтового отправления, с использованием средств факсимильной связи или в электронной форме по электронной почте либо с использованием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или федеральной государственной системы «Единый портал государственных и муниципальных услуг (функций)».</w:t>
      </w:r>
    </w:p>
    <w:p w:rsidR="00CE6F10" w:rsidRPr="00F9294D" w:rsidRDefault="00CE6F10" w:rsidP="0059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В зависимости от формы подачи заявление заверяется личной или простой электронной подписью гражданина в соответствии с Федеральным законом от 6 апреля 2011 года № 63-ФЗ «Об электронной подписи».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к форме подачи запроса о предоставлении государственной услуги приравнивается согласие гражданина с выданным Центром занятости предложением о предоставлении государственной услуги по форме согласно приложению 3 к настоящему Регламенту. При согласии гражданина с предложением о предоставлении государственной услуги подача заявления, предусмотренного настоящим пунктом, не требуется.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2.6.2 Решение о предоставлении государственной услуги принимается при предъявлении заявителем: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1)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гражданства; 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индивидуальной программы реабилитации инвалида, выдаваемой в установленном порядке и содержащей заключение о рекомендуемом характере и условиях труда (для граждан, относящихся к категории инвалидов).</w:t>
      </w:r>
    </w:p>
    <w:p w:rsidR="00CE6F10" w:rsidRPr="00F9294D" w:rsidRDefault="00CE6F10" w:rsidP="00BA5CD2">
      <w:pPr>
        <w:pStyle w:val="ConsPlusNormal"/>
        <w:tabs>
          <w:tab w:val="left" w:pos="9923"/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F9294D">
        <w:rPr>
          <w:rFonts w:ascii="Times New Roman" w:hAnsi="Times New Roman" w:cs="Times New Roman"/>
          <w:sz w:val="28"/>
          <w:szCs w:val="28"/>
        </w:rPr>
        <w:t>2.7. Работники Центра занятости не вправе требовать от заявителя:</w:t>
      </w:r>
    </w:p>
    <w:p w:rsidR="00CE6F10" w:rsidRPr="00F9294D" w:rsidRDefault="00CE6F10" w:rsidP="00BA5CD2">
      <w:pPr>
        <w:pStyle w:val="ConsPlusNormal"/>
        <w:tabs>
          <w:tab w:val="left" w:pos="9923"/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E6F10" w:rsidRPr="00F9294D" w:rsidRDefault="00CE6F10" w:rsidP="00BA5CD2">
      <w:pPr>
        <w:pStyle w:val="ConsPlusNormal"/>
        <w:tabs>
          <w:tab w:val="left" w:pos="9923"/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нормативными правовыми актами находятся в распоряжении Центра занятости, Управления,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E6F10" w:rsidRPr="00F9294D" w:rsidRDefault="00CE6F10" w:rsidP="00BA5CD2">
      <w:pPr>
        <w:pStyle w:val="ConsPlusNormal"/>
        <w:tabs>
          <w:tab w:val="left" w:pos="9923"/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государственной услуги, отсутствуют.</w:t>
      </w:r>
    </w:p>
    <w:p w:rsidR="00CE6F10" w:rsidRPr="00F9294D" w:rsidRDefault="00CE6F10" w:rsidP="00BA5CD2">
      <w:pPr>
        <w:pStyle w:val="ConsPlusNormal"/>
        <w:tabs>
          <w:tab w:val="left" w:pos="9923"/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государственной услуги отсутствуют.</w:t>
      </w:r>
    </w:p>
    <w:p w:rsidR="00CE6F10" w:rsidRPr="00F9294D" w:rsidRDefault="00CE6F10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2.10.</w:t>
      </w:r>
      <w:bookmarkStart w:id="2" w:name="Par159"/>
      <w:bookmarkEnd w:id="2"/>
      <w:r w:rsidRPr="00F9294D">
        <w:rPr>
          <w:rFonts w:ascii="Times New Roman" w:hAnsi="Times New Roman" w:cs="Times New Roman"/>
          <w:sz w:val="28"/>
          <w:szCs w:val="28"/>
        </w:rPr>
        <w:t xml:space="preserve"> Основаниями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9294D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 являются:</w:t>
      </w:r>
    </w:p>
    <w:p w:rsidR="00CE6F10" w:rsidRPr="00F9294D" w:rsidRDefault="00CE6F10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отсутствие принадлежности гражданина к категории заявителей в соответствии с пунктом 1.2 настоящего Регламента;</w:t>
      </w:r>
    </w:p>
    <w:p w:rsidR="00CE6F10" w:rsidRPr="00F9294D" w:rsidRDefault="00CE6F10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отсутствие необходимых для предоставления государственной услуги документов, предусмотренных пунктом 2.6 настоящего Регламента.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2.11. Услуги, которые являются необходимыми и обязательными для предоставления государственной услуги, отсутствуют.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2.12. Государственная услуга предоставляется бесплатно.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составляет 15 минут. Максимальное время ожидания предоставления государственной услуги по предварительной записи составляет 5 минут.</w:t>
      </w:r>
    </w:p>
    <w:p w:rsidR="00CE6F10" w:rsidRPr="00F9294D" w:rsidRDefault="00CE6F10" w:rsidP="00BA5CD2">
      <w:pPr>
        <w:pStyle w:val="ConsPlusNormal"/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При личном обращении заявителя срок регистрации заявления о предоставлении государственной услуги либо факта согласия заявителя с предложением о предоставлении государственной услуги в программно-техническом комплексе, содержащем регистр получателей государственных услуг в сфере занятости населения – физических лиц, не должен превышать 10 минут.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предоставлении государственной услуги почтовой связью, с использованием средств факсимильной связи или в электронной форме, в том числе через Порталы, регистрация заявления осуществляется Центром занятости в журнале регистрации заявлений в день поступления (в течение рабочего дня). </w:t>
      </w:r>
    </w:p>
    <w:p w:rsidR="00CE6F10" w:rsidRPr="00F9294D" w:rsidRDefault="00CE6F10" w:rsidP="00A96A6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предоставлении государственной услуги.</w:t>
      </w:r>
    </w:p>
    <w:p w:rsidR="00CE6F10" w:rsidRPr="00F9294D" w:rsidRDefault="00CE6F10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непосредственно в Центрах занятости.</w:t>
      </w:r>
    </w:p>
    <w:p w:rsidR="00CE6F10" w:rsidRPr="00F9294D" w:rsidRDefault="00CE6F10" w:rsidP="00BA5C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Помещение для предоставления государственной услуги должно быть оборудовано в соответствии с санитарными нормами и правилами, с соблюдением мер безопасности, обеспечивается необходимыми для предоставления государственной услуги оборудованием (компьютеры, средства связи и доступ к сети Интернет, оргтехника, аудио- и видеотехника), канцелярскими принадлежностями, информационными и методическими материалами, наглядной информацией, периодическими изданиями по вопросам трудоустройства, а также столами и стульями.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Места ожидания предоставления государственной услуги оборудуются стульями, кресельными секциями и скамьями (банкетками).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Места получения информации о государственной услуге оборудуются информационными стендами, обеспечивающими получение заявителями информации о предоставлении государственной услуги в соответствии с пунктом 1.3.4 настоящего Регламента.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2.16. Показатели доступности и качества предоставления государственной услуги.</w:t>
      </w:r>
    </w:p>
    <w:p w:rsidR="00CE6F10" w:rsidRPr="00F9294D" w:rsidRDefault="00CE6F10" w:rsidP="005974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:rsidR="00CE6F10" w:rsidRPr="00F9294D" w:rsidRDefault="00CE6F10" w:rsidP="005974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широкий доступ к информации о предоставлении государственной услуги;</w:t>
      </w:r>
    </w:p>
    <w:p w:rsidR="00CE6F10" w:rsidRPr="00F9294D" w:rsidRDefault="00CE6F10" w:rsidP="005974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возможность предоставления заявления о предоставлении государственной услуги в электронном виде с использованием Порталов, сайта Управления.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уровень удовлетворенности получателей государственной услуги;</w:t>
      </w:r>
    </w:p>
    <w:p w:rsidR="00CE6F10" w:rsidRPr="00F9294D" w:rsidRDefault="00CE6F10" w:rsidP="00BE27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соблюдение сроков и последовательности административных действий,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9294D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заявителей, связанных с предоставлением государственной услуги.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(далее – МФЦ) и особенности предоставления государственной услуги в электронной форме.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2.17.1. При включении государственной услуги в перечень государственных услуг,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области, территориальными отделениями государственных внебюджетных фондов, расположенными на территории Нижегородской области, утвержденный постановлением Правительства Нижегородской области от 11 апреля 2013 года № 218, и заключении соглашений о взаимодействии между МФЦ и Центрами занятости возможность получения заявителями информации о государственной услуге и подачи заявления будет также реализована через МФЦ.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2.17.2. В соответствии с федеральным государственным стандартом 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сведений о наличии свободного рабочего места (вакантной должности) для временного трудоустройства с предложением в течение 3 дней посетить Центр занятости.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2.17.3. В ходе предоставления государственной услуги заявителям обеспечивается возможность проведения собеседований с работодателем, в том числе посредством телефонной связи или видеосвязи с использованием сети Интернет.</w:t>
      </w:r>
    </w:p>
    <w:p w:rsidR="00CE6F10" w:rsidRPr="00F9294D" w:rsidRDefault="00CE6F10" w:rsidP="00BA5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F10" w:rsidRPr="00F9294D" w:rsidRDefault="00CE6F10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CE6F10" w:rsidRPr="00F9294D" w:rsidRDefault="00CE6F10" w:rsidP="00BA5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4"/>
      <w:bookmarkStart w:id="4" w:name="Par340"/>
      <w:bookmarkEnd w:id="3"/>
      <w:bookmarkEnd w:id="4"/>
      <w:r w:rsidRPr="00F9294D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следующую административную процедуру: «Организация проведения оплачиваемых общественных работ».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 следующие административные действия:</w:t>
      </w:r>
    </w:p>
    <w:p w:rsidR="00CE6F10" w:rsidRPr="00F9294D" w:rsidRDefault="00CE6F10" w:rsidP="001542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1) регистрация запроса о предоставлении государственной услуги, принятие решения о предоставлении государственной услуги или об отказе в ее предоставлении; 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анализ сведений о гражданине, содержащихся в регистре получателей государственных услуг в сфере занятости населения, и подбор гражданину вариантов общественных работ;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3) направление гражданина к работодателю для участия в общественных работах;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4) организация общественных работ при последующих обращениях заявителя;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5) назначение гражданину материальной поддержки в период участия в общественных работах в случае его трудоустройства по направлению;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6) начисление гражданину материальной поддержки в период участия в общественных работах при получении от работодателя сведений, подтверждающих участие гражданина в общественных работах. 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 приведена в приложении 4 к настоящему Регламенту.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3.2. Регистрация запроса о предоставлении государственной услуги, принятие решения о предоставлении государственной услуги или об отказе в ее предоставлении.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государственной услуги является обращение заявителя в Центр занятости с документами, указанными в пункте 2.6 настоящего Регламента.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3.2.2. Поступившее обращение регистрируется работником Центра занятости, ответственным за предоставление государственной услуги (далее – работник Центра занятости), в порядке и в сроки, установленные пунктом 2.14 настоящего Регламента.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3.2.3. При направлении заявления в Центр занятости почтовой связью, с использованием средств факсимильной связи или в электронной форме работник Центра занятости обеспечивает заявителю возможность предварительной записи для предоставления государственной услуги не позднее следующего рабочего дня со дня регистрации заявления посредством согласования с заявителем с использованием средств телефонной или электронной связи, почтовой связью даты и времени обращения в Центр занятости.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3.2.4. В присутствии заявителя работник Центра занятости: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проверяет наличие документов, установленных настоящим Регламентом;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на основании представленных документов принимает решение о предоставлении государственной услуги или об отказе в ее предоставлении по основаниям, указанным в пункте 2.10 настоящего Регламента;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3) информирует заявителя о принятом решении.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государственной услуги работник Центра занятости разъясняет причины, основания отказа в предоставлении государственной услуги, оформляет </w:t>
      </w:r>
      <w:hyperlink w:anchor="Par1006" w:tooltip="Ссылка на текущий документ" w:history="1">
        <w:r w:rsidRPr="00F9294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9294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5 к настоящему Регламенту и вручает его заявителю.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3.2.5. Результатом административного действия является информирование заявителя о принятом решении о предоставлении государственной услуги или об отказе в ее предоставлении.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3.2.6. Максимальный срок выполнения предусмотренного настоящим пунктом административного действия составляет 15 минут.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3.3. Анализ сведений о безработном гражданине, содержащихся в регистре получателей государственных услуг в сфере занятости населения, и подбор гражданину вариантов временного трудоустройства.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3.3.1. Основанием для начала осуществления административного действия является принятие работником Центра занятости решения о предоставлении государственной услуги.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3.3.2. Работник Центра занятости: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с использованием программно-технического комплекса осуществляет анализ сведений о гражданине, внесенных в регистр получателей государственных услуг в сфере занятости населения на основании документов, предъявленных при регистрации в целях поиска подходящей работы в Центре занятости, и определяет варианты общественных работ в соответствии с законодательством о занятости населения с учетом наличия или отсутствия сведений о: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профессии (специальности), должности, виде деятельности;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профессиональной подготовке и квалификации, опыте и навыках работы;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рекомендуемом характере и условиях труда, содержащихся в индивидуальной программе реабилитации;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устно информирует гражданина о: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порядке, условиях и сроках проведения общественных работ;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правовых последствиях в случае отказа от вариантов общественных работ;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порядке и условиях оказания материальной поддержки в период участия в общественных работах;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порядке и условиях сохранения права на получение пособия по безработице и назначении безработному гражданину даты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 (для заявителей – безработных граждан кроме граждан, указанных в пункте 3 статьи 4 Закона «О занятости населения»);</w:t>
      </w:r>
    </w:p>
    <w:p w:rsidR="00CE6F10" w:rsidRPr="00F9294D" w:rsidRDefault="00CE6F10" w:rsidP="001F67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3) осуществляет подбор гражданину вариантов общественных работ исходя из сведений, содержащихся в регистре получателей государственных услуг в сфере занятости населения, о свободных рабочих местах (вакантных должностях) для участия в общественных работах на основании заключенных в соответствии с федеральным государственным стандартом договоров об организации проведения общественных работ между Центром занятости и работодателями, с учетом состояния здоровья, возрастных, профессиональных и других индивидуальных особенностей гражданина, пожеланий к условиям общественных работ (заработная плата, режим рабочего времени, место расположения, характер труда, профессия (специальность), должность), а также требований работодателя к исполнению трудовой функции и кандидатуре работника.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При подборе вариантов общественных работ не допускается: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предложение одной и той же общественной работы дважды;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предложение гражданину, ищущему работу, общественной работы, которая связана с переменой места жительства, без его согласия;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предложение общественной работы, условия которой не соответствуют требованиям охраны труда.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3.3.3. При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общественных работ работник Центра занятости знакомит с ними гражданина, предлагает гражданину осуществить выбор варианта общественных работ из предлагаемого перечня и согласовывает с гражданином варианты общественных работ. 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Гражданин осуществляет выбор варианта общественных работ из предложенного перечня и выражает свое согласие на направление для участия в общественных работах. Гражданин имеет право выбрать несколько вариантов общественных работ из перечня, предложенного работником Центра занятости.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3.3.4. В случае отсутствия в регистре получателей государственных услуг в сфере занятости населения (банке вакансий и работодателей) вариантов общественных работ работник Центра занятости выдает гражданину выписку об отсутствии вариантов общественных работ, приобщает копию выписки к личному делу заявителя и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3.3.5. Результатом административного действия является согласование с гражданином вариантов общественных работ либо уведомление гражданина об отсутствии таких вариантов.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3.3.6. Максимальное время выполнения административного действия составляет: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10 минут, если заявитель обратился в Центр занятости за предоставлением государственной услуги впервые;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 минут при последующих обращениях.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3.4. Направление гражданина к работодателю для участия в общественных работах.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3.4.1. Основанием для начала осуществления административного действия является согласование с гражданином вариантов общественных работ.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3.4.2. В срок, не превышающий 10 минут, работник Центра занятости: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согласовывает с работодателем кандидатуру гражданина (посредством телефонной связи);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оформляет и выдает гражданину не более двух направлений на общественные работы.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Гражданин подтверждает факт получения направления для участия в общественных работах своей подписью в соответствующем бланке учетной документации;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3) информирует гражданина о необходимости предоставления в Центр занятости выданного направления на работу с отметкой работодателя и срочного трудового договора в случае его заключения;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4) в случае несогласия гражданина оформляет отказ от варианта общественных работ;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5) вносит результат выполнения административного действия в регистр получателей государственных услуг в сфере занятости населения.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3.4.3. Результатом административного действия является направление гражданина к работодателю для участия в общественных работах или оформление отказа гражданина от варианта общественных работ.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3.5. Организация общественных работ при последующих обращениях заявителя.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3.5.1. Основанием для начала осуществления административного действия является  обращение гражданина в Центр занятости по результатам посещения работодателя по выданным направлениям для участия в общественных работах.</w:t>
      </w:r>
    </w:p>
    <w:p w:rsidR="00CE6F10" w:rsidRPr="0036739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9D">
        <w:rPr>
          <w:rFonts w:ascii="Times New Roman" w:hAnsi="Times New Roman" w:cs="Times New Roman"/>
          <w:sz w:val="28"/>
          <w:szCs w:val="28"/>
        </w:rPr>
        <w:t>3.5.2. Работник Центра занятости:</w:t>
      </w:r>
    </w:p>
    <w:p w:rsidR="00CE6F10" w:rsidRPr="0036739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9D">
        <w:rPr>
          <w:rFonts w:ascii="Times New Roman" w:hAnsi="Times New Roman" w:cs="Times New Roman"/>
          <w:sz w:val="28"/>
          <w:szCs w:val="28"/>
        </w:rPr>
        <w:t>1) выясняет у гражданина результаты собеседования с работодателями (в том числе причины, по которым гражданин отказался от участия в общественных работах или его кандидатура была отклонена работодателем);</w:t>
      </w:r>
    </w:p>
    <w:p w:rsidR="00CE6F10" w:rsidRPr="0036739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9D">
        <w:rPr>
          <w:rFonts w:ascii="Times New Roman" w:hAnsi="Times New Roman" w:cs="Times New Roman"/>
          <w:sz w:val="28"/>
          <w:szCs w:val="28"/>
        </w:rPr>
        <w:t>2) принимает отмеченные работодателями направления для участия в общественных работах, выданные при предыдущем посещении Центра занятости;</w:t>
      </w:r>
    </w:p>
    <w:p w:rsidR="00CE6F10" w:rsidRPr="0036739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9D">
        <w:rPr>
          <w:rFonts w:ascii="Times New Roman" w:hAnsi="Times New Roman" w:cs="Times New Roman"/>
          <w:sz w:val="28"/>
          <w:szCs w:val="28"/>
        </w:rPr>
        <w:t>3) в случае трудоустройства гражданина принимает предоставленный гражданином срочный трудовой договор, заключенный с работодателем, организующим временное трудоустройство (или его копию);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9D">
        <w:rPr>
          <w:rFonts w:ascii="Times New Roman" w:hAnsi="Times New Roman" w:cs="Times New Roman"/>
          <w:sz w:val="28"/>
          <w:szCs w:val="28"/>
        </w:rPr>
        <w:t>4) вносит в регистр получателей государственных услуг в сфере занятости населения сведения о результатах посещения работодателей по направлениям на участие</w:t>
      </w:r>
      <w:r w:rsidRPr="00F9294D">
        <w:rPr>
          <w:rFonts w:ascii="Times New Roman" w:hAnsi="Times New Roman" w:cs="Times New Roman"/>
          <w:sz w:val="28"/>
          <w:szCs w:val="28"/>
        </w:rPr>
        <w:t xml:space="preserve"> в общественных работах, выданным при предыдущем посещении Центра занятости.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3.5.3. При отказе работодателя в трудоустройстве на общественные работы работник Центра занятости осуществляет последовательность действий в соответствии с подпунктом 3 пункта 3.3.2 – пунктом 3.4.3 настоящего Регламента.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3.5.4. Результатом административного действия является 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работах, выданным при предыдущем посещении Центра занятости.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3.6. Назначение гражданину материальной поддержки в период участия в общественных работах в случае его трудоустройства по направлению.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3.6.1. Основанием для осуществления административного действия является трудоустройство заявителя по направлению, выданному в предыдущее посещение Центра занятости.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3.6.2. Специалист Центра занятости готовит проект приказа об оказании гражданину материальной поддержки (по форме согласно приложению 6 к настоящему Регламенту) либо об отказе в ее оказании по форме согласно приложению 7 к настоящему Регламенту) исходя из утвержденных на текущий финансовый год ассигнований по финансированию расходов, связанных с выплатой материальной поддержки в период участия в общественных работах, из средств областного бюджета.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Гражданин выражает свое согласие (несогласие) с принятым решением путем проставления своей подписи на проекте приказа.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3.6.3. В случае согласия гражданина с решением об оказании ему материальной поддержки в период участия в общественных работах работник Центра занятости: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информирует гражданина о размере материальной поддержки, оказываемой в период участия в общественных работах, о порядке расчета размера и условиях выплаты материальной поддержки в период участия в общественных работах;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представляет проект приказа об оказании материальной поддержки в период участия в общественных работах (далее также – приказ) директору Центра занятости для утверждения;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3) после утверждения приказа директором Центра занятости присваивает ему номер (номер может присваиваться в автоматическом режиме в программно-техническом комплексе) и приобщает подлинник приказа к личному делу заявителя.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3.6.4. Результатом административного действия является принятие решения об оказании заявителю материальной поддержки в период участия в общественных работах либо об отказе в ее оказании.</w:t>
      </w:r>
    </w:p>
    <w:p w:rsidR="00CE6F10" w:rsidRPr="00F9294D" w:rsidRDefault="00CE6F10" w:rsidP="0015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3.6.5. Максимально допустимое время осуществления административного действия составляет 15 минут.</w:t>
      </w:r>
    </w:p>
    <w:p w:rsidR="00CE6F10" w:rsidRPr="00F9294D" w:rsidRDefault="00CE6F10" w:rsidP="001542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3.7. Начисление гражданину материальной поддержки в период участия в общественных работах при получении от работодателя сведений, подтверждающих участие гражданина в общественных работах.</w:t>
      </w:r>
    </w:p>
    <w:p w:rsidR="00CE6F10" w:rsidRPr="00F9294D" w:rsidRDefault="00CE6F10" w:rsidP="001542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3.7.1. Основаниями для осуществления административного действия являются:</w:t>
      </w:r>
    </w:p>
    <w:p w:rsidR="00CE6F10" w:rsidRPr="00F9294D" w:rsidRDefault="00CE6F10" w:rsidP="001542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приказ Центра занятости об оказании гражданину материальной поддержки в период участия в общественных работах;</w:t>
      </w:r>
    </w:p>
    <w:p w:rsidR="00CE6F10" w:rsidRPr="00F9294D" w:rsidRDefault="00CE6F10" w:rsidP="001542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получение Центром занятости от работодателя сведений, подтверждающих участие гражданина в общественных работах.</w:t>
      </w:r>
    </w:p>
    <w:p w:rsidR="00CE6F10" w:rsidRPr="00F9294D" w:rsidRDefault="00CE6F10" w:rsidP="001542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3.7.2. Должностным лицом, ответственным за осуществление административного действия, является работник Центра занятости, осуществляющий функцию по назначению, расчету и начислению социальных выплат.</w:t>
      </w:r>
    </w:p>
    <w:p w:rsidR="00CE6F10" w:rsidRPr="00F9294D" w:rsidRDefault="00CE6F10" w:rsidP="001542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3.7.3. Работник Центра занятости, осуществляющий функцию по назначению, расчету и начислению социальных выплат, в период участия гражданина в общественных работах на основании представленных в установленные сроки работодателем сведений о гражданах, с которыми были заключены, расторгнуты или продолжали действовать срочные трудовые договоры на период участия в общественных работах, периоде участия граждан в общественных работах назначает, рассчитывает и осуществляет перечисление материальной поддержки гражданину за период участия в общественных работах в соответствии с последовательностью действий, предусмотренной Административным регламентом предоставления государственной услуги по осуществлению социальных выплат гражданам, признанным в установленном порядке безработными, утвержденным приказом Министерства труда и социальной защиты Российской Федерации от 29 июня 2012 года № 10н.</w:t>
      </w:r>
    </w:p>
    <w:p w:rsidR="00CE6F10" w:rsidRPr="00F9294D" w:rsidRDefault="00CE6F10" w:rsidP="00BA5C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6F10" w:rsidRPr="00F9294D" w:rsidRDefault="00CE6F10" w:rsidP="00BA5C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IV. ФОРМЫ КОНТРОЛЯ ЗА ПРЕДОСТАВЛЕНИЕМ </w:t>
      </w:r>
      <w:r w:rsidRPr="00F9294D">
        <w:rPr>
          <w:rFonts w:ascii="Times New Roman" w:hAnsi="Times New Roman" w:cs="Times New Roman"/>
          <w:sz w:val="28"/>
          <w:szCs w:val="28"/>
        </w:rPr>
        <w:br/>
        <w:t>ГОСУДАРСТВЕННОЙ УСЛУГИ</w:t>
      </w:r>
    </w:p>
    <w:p w:rsidR="00CE6F10" w:rsidRPr="00F9294D" w:rsidRDefault="00CE6F10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F9294D" w:rsidRDefault="00CE6F10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4.1. В соответствии с федеральным государственным стандартом контроль за предоставлением государственной услуги осуществляется в следующих формах:</w:t>
      </w:r>
    </w:p>
    <w:p w:rsidR="00CE6F10" w:rsidRPr="00F9294D" w:rsidRDefault="00CE6F10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текущий контроль за предоставлением государственной услуги;</w:t>
      </w:r>
    </w:p>
    <w:p w:rsidR="00CE6F10" w:rsidRPr="00F9294D" w:rsidRDefault="00CE6F10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контроль за обеспечением государственных гарантий в области содействия занятости населения в части социальной поддержки безработных граждан, включая возможность участия в общественных работах.</w:t>
      </w:r>
    </w:p>
    <w:p w:rsidR="00CE6F10" w:rsidRPr="00F9294D" w:rsidRDefault="00CE6F10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4.2. Текущий контроль за предоставлением государственной услуги осуществляется директором Центра занятости или уполномоченным им работником.</w:t>
      </w:r>
    </w:p>
    <w:p w:rsidR="00CE6F10" w:rsidRPr="00F9294D" w:rsidRDefault="00CE6F10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работниками Центра занятости положений настоящего Регламента, Порядка ведения регистров получателей государственных услуг в сфере занятости населения (физических лиц и работодателей), включая порядок, сроки и форму предоставления в них сведений, утвержденного приказом Министерства здравоохранения и социального развития Российской Федерации от 8 ноября 2010 года № 972н,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CE6F10" w:rsidRPr="00F9294D" w:rsidRDefault="00CE6F10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4.4. Контроль за обеспечением государственных гарантий в области содействия занятости населения.</w:t>
      </w:r>
    </w:p>
    <w:p w:rsidR="00CE6F10" w:rsidRPr="00F9294D" w:rsidRDefault="00CE6F10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стандартом:</w:t>
      </w:r>
    </w:p>
    <w:p w:rsidR="00CE6F10" w:rsidRPr="00F9294D" w:rsidRDefault="00CE6F10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контроль за обеспечением государственных гарантий в области содействия занятости населения осуществляет Федеральная служба по труду и занятости путем проведения плановых (внеплановых) выездных (документарных) проверок деятельности Управления и Центров занятости по обеспечению возможности участия безработных граждан в общественных работах;</w:t>
      </w:r>
    </w:p>
    <w:p w:rsidR="00CE6F10" w:rsidRPr="00F9294D" w:rsidRDefault="00CE6F10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перечень должностных лиц, уполномоченных на проведение плановых (внеплановых) выездных (документарных) проверок, периодичность осуществления контроля в виде плановых выездных и плановых документарных проверок определяется в установленном порядке Федеральной службой по труду и занятости;</w:t>
      </w:r>
    </w:p>
    <w:p w:rsidR="00CE6F10" w:rsidRPr="00F9294D" w:rsidRDefault="00CE6F10" w:rsidP="00BA5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3)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CE6F10" w:rsidRPr="00F9294D" w:rsidRDefault="00CE6F10" w:rsidP="00C86E1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4.5. Персональная ответственность должностных лиц, участвующих в предоставлении государственной услуги, закрепляется в их должностных регламентах (должностных инструкциях) в соответствии с требованиями законодательства Российской Федерации.</w:t>
      </w:r>
    </w:p>
    <w:p w:rsidR="00CE6F10" w:rsidRPr="00F9294D" w:rsidRDefault="00CE6F10" w:rsidP="00BA5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F10" w:rsidRPr="00F9294D" w:rsidRDefault="00CE6F10" w:rsidP="00C86E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ЦЕНТРА ЗАНЯТОСТИ, ПРЕДОСТАВЛЯЮЩЕГО ГОСУДАРСТВЕННУЮ УСЛУГУ, ЕГО ДОЛЖНОСТНЫХ ЛИЦ</w:t>
      </w:r>
    </w:p>
    <w:p w:rsidR="00CE6F10" w:rsidRPr="00F9294D" w:rsidRDefault="00CE6F10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F9294D" w:rsidRDefault="00CE6F10" w:rsidP="00BA5C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5.1. Заявители имеют право обратиться с жалобой на решения и действия (бездействие) Центра занятости, работников Центра занятости в Центр занятости.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Жалобы на решения, принятые директором Центра занятости, подаются в Управление – вышестоящий орган.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5.2. Информирование заявителей о порядке подачи и рассмотрения жалобы осуществляется в соответствии с пунктом 1.3 настоящего Регламента.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числе, в следующих случаях: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 для предоставления государственной услуги;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 для предоставления государственной услуги, у заявителя;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Нижегородской области;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7) отказ Центра занятости, должностного лица Центра занятости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Центр занятости, в Управление. 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Прием жалоб осуществляется по адресу и в часы работы Управления, указанные в пункте 1.3 настоящего Регламента, по адресам и в часы работы Центров занятости, указанные в приложении 1 к настоящему Регламенту.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Управления, Порталов, а также может быть принята при личном приеме заявителя.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государственную услугу, должностного лица учреждения, предоставляющего государственную услугу, либо фамилию, имя, отчество специалиста, решения и действия (бездействие) которых обжалуются;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государственную услугу, должностного лица учреждения, предоставляющего государственную услугу, либо специалиста;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государственную услугу, должностного лица учреждения, предоставляющего государственную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5.8. Жалоба, поступившая в Центр занятости, в Управление, подлежит регистрации не позднее следующего рабочего дня со дня ее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F10" w:rsidRPr="00F9294D" w:rsidRDefault="00CE6F10" w:rsidP="000B6020">
      <w:pPr>
        <w:widowControl w:val="0"/>
        <w:kinsoku w:val="0"/>
        <w:overflowPunct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не входит в компетенцию Центра занятости, Управления, Центр занятости, Управление в течение 3-х рабочих дней со дня ее регистрации направляют жалобу в уполномоченный на ее рассмотрение орган и в письменной форме информируют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5.9. По результатам рассмотрения жалобы Центр занятости, Управление принимают одно из следующих решений: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Центром занятости,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Центр занятости, Управление отказывают в удовлетворении жалобы в случаях: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государственную услугу, либо органа, осуществляющего контроль за предоставлением государственной услуги, рассмотревшего жалобу, должность, фамилия, имя, отчество (при наличии) его должностного лица, принявшего решение по жалобе;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5.11. Управление, Центр занятости вправе оставить жалобу без ответа в следующих случаях: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F9294D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6F10" w:rsidRPr="00F9294D" w:rsidRDefault="00CE6F10" w:rsidP="00BA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4D">
        <w:rPr>
          <w:rFonts w:ascii="Times New Roman" w:hAnsi="Times New Roman" w:cs="Times New Roman"/>
          <w:sz w:val="28"/>
          <w:szCs w:val="28"/>
        </w:rPr>
        <w:t>5.13. Заявитель вправе обжаловать принятое по результатам рассмотрения жалобы решение в вышестоящий орган государственной власти, вышестоящему должностному лицу и (или) в судебном порядке в соответствии с законодательством Российской Федерации.</w:t>
      </w:r>
    </w:p>
    <w:p w:rsidR="00CE6F10" w:rsidRPr="00F9294D" w:rsidRDefault="00CE6F10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1336DF" w:rsidRDefault="00CE6F10" w:rsidP="00BA5C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BF1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E6F10" w:rsidSect="00BF1243">
          <w:headerReference w:type="default" r:id="rId7"/>
          <w:pgSz w:w="11906" w:h="16838"/>
          <w:pgMar w:top="1135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E6F10" w:rsidRPr="009E6367" w:rsidRDefault="00CE6F10" w:rsidP="009E6367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63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E6F10" w:rsidRPr="009E6367" w:rsidRDefault="00CE6F10" w:rsidP="009E636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E6367">
        <w:rPr>
          <w:rFonts w:ascii="Times New Roman" w:hAnsi="Times New Roman" w:cs="Times New Roman"/>
          <w:sz w:val="28"/>
          <w:szCs w:val="28"/>
        </w:rPr>
        <w:t>к административному регламенту государственных казенных учреждений Нижегородской области «Центр занятости населения» по предоставлению государственной услуги «Организация проведения оплачиваемых общественных работ»</w:t>
      </w:r>
    </w:p>
    <w:p w:rsidR="00CE6F10" w:rsidRDefault="00CE6F10" w:rsidP="008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8C10A2" w:rsidRDefault="00CE6F10" w:rsidP="008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877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4C2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CE6F10" w:rsidRPr="008A74C2" w:rsidRDefault="00CE6F10" w:rsidP="00877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4C2">
        <w:rPr>
          <w:rFonts w:ascii="Times New Roman" w:hAnsi="Times New Roman" w:cs="Times New Roman"/>
          <w:b/>
          <w:bCs/>
          <w:sz w:val="28"/>
          <w:szCs w:val="28"/>
        </w:rPr>
        <w:t>о местах нахождения, справочных телеф</w:t>
      </w:r>
      <w:r>
        <w:rPr>
          <w:rFonts w:ascii="Times New Roman" w:hAnsi="Times New Roman" w:cs="Times New Roman"/>
          <w:b/>
          <w:bCs/>
          <w:sz w:val="28"/>
          <w:szCs w:val="28"/>
        </w:rPr>
        <w:t>онах</w:t>
      </w:r>
      <w:r w:rsidRPr="008A74C2">
        <w:rPr>
          <w:rFonts w:ascii="Times New Roman" w:hAnsi="Times New Roman" w:cs="Times New Roman"/>
          <w:b/>
          <w:bCs/>
          <w:sz w:val="28"/>
          <w:szCs w:val="28"/>
        </w:rPr>
        <w:t>, адресах электронной почты государственных казенных учреждений Нижегородской области «Центр занятости населения», предоставляющих государственную услугу</w:t>
      </w:r>
    </w:p>
    <w:p w:rsidR="00CE6F10" w:rsidRPr="00AF57BB" w:rsidRDefault="00CE6F10" w:rsidP="008773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255"/>
        <w:gridCol w:w="4678"/>
      </w:tblGrid>
      <w:tr w:rsidR="00CE6F10" w:rsidRPr="008773A9">
        <w:trPr>
          <w:tblHeader/>
        </w:trPr>
        <w:tc>
          <w:tcPr>
            <w:tcW w:w="594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центра занятости населения</w:t>
            </w:r>
          </w:p>
        </w:tc>
        <w:tc>
          <w:tcPr>
            <w:tcW w:w="4678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Адрес, контактная информация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Ардатовского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Свердлова, дом 4, р.п. Ардатов,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607130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8(831-79) 5-26-72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ard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города Арзамаса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Пландина, дом 25а,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Арзамас,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607230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8(831-47) 4-30-16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arz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kreml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nnov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Большеболдинского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Пушкинская, дом 73а, с. Большое Болдино,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607940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8(831-38) 2-26-75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bb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Кузнечный, дом 1, р.п. Большое Мурашкино,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606360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8(831-67) 5-13-43</w:t>
            </w:r>
          </w:p>
          <w:p w:rsidR="00CE6F10" w:rsidRPr="00E3751C" w:rsidRDefault="00CE6F10" w:rsidP="008773A9">
            <w:pPr>
              <w:pStyle w:val="Head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bm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Балахнинского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К.Минина, дом 3,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Балахна,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606400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8(831-44) 6-20-16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A518C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Богородского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дом 109,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Богородск,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607600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8(831-70) 2-16-33</w:t>
            </w:r>
          </w:p>
          <w:p w:rsidR="00CE6F10" w:rsidRPr="00A518C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A518C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e-mail: bgr-czn@sinn.ru, </w:t>
            </w:r>
          </w:p>
          <w:p w:rsidR="00CE6F10" w:rsidRPr="00A518C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A518C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bgr-czn@czn.kreml.nnov.ru.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города 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Стеклозаводское ш., дом 3, помещение 1,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Бор,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606440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8(831-59) 2-45-08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Бутурлинского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Ленина, дом 95, р.п. Бутурлино,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607440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8(831-72) 5-14-24</w:t>
            </w:r>
          </w:p>
          <w:p w:rsidR="00CE6F10" w:rsidRPr="00E3751C" w:rsidRDefault="00CE6F10" w:rsidP="008773A9">
            <w:pPr>
              <w:pStyle w:val="Header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but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7D6837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Вадского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50 лет Октября, дом 24, с. Вад,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606380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8(831-40) 4-13-54</w:t>
            </w:r>
          </w:p>
          <w:p w:rsidR="00CE6F10" w:rsidRPr="007D6837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e-mail: vad-czn@czn.kreml.nnov.ru</w:t>
            </w:r>
          </w:p>
        </w:tc>
      </w:tr>
      <w:tr w:rsidR="00CE6F10" w:rsidRPr="007D6837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Варнавинского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Советская, дом 1а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р.п. Варнавино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области, 606760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8(831-58) 3-50-73</w:t>
            </w:r>
          </w:p>
          <w:p w:rsidR="00CE6F10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E6F10" w:rsidRPr="007D6837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varn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kreml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nnov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Вачского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Больничная, дом 21, р.п. Вача,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606150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8(831-73) 6-12-09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vach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Ветлужского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Ленина, дом 20, г. Ветлуга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области, 606860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 8(831-50) 2-24-33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e-mail: vet-czn@sinn.ru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Вознесенского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Ленина, дом 7а, р.п. Вознесенское,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607340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8(831-78) 6-31-74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@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kreml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nnov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Володарского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Набережная, дом 3, г. Володарск,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606070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8(831-36) 4-14-85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@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kreml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nnov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Воротынского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Космонавтов, дом 9а,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Воротынец,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606260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8(831-64) 2-17-15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vor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@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kreml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nnov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Воскресенского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Пролетарская, дом 49А,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Воскресенское,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606730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8(831-63) 9-26-22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vosk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города Выксы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м-н Гоголя, дом 11, г. Выкса,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607062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8(831-77) 3-42-61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vik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Гагинского района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8773A9">
              <w:rPr>
                <w:rFonts w:ascii="Times New Roman" w:hAnsi="Times New Roman" w:cs="Times New Roman"/>
                <w:color w:val="000000"/>
              </w:rPr>
              <w:t xml:space="preserve">ул. Интернациональная, дом 13, с. Гагино, </w:t>
            </w:r>
          </w:p>
          <w:p w:rsidR="00CE6F10" w:rsidRPr="008773A9" w:rsidRDefault="00CE6F10" w:rsidP="008773A9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8773A9">
              <w:rPr>
                <w:rFonts w:ascii="Times New Roman" w:hAnsi="Times New Roman" w:cs="Times New Roman"/>
                <w:color w:val="000000"/>
              </w:rPr>
              <w:t>Нижегородская область, 607870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8(831-95) 5-12-29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gag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Городецкого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Новая, дом 50, г. Городец,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606508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8(831-61) 9-82-60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gor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CE6F10" w:rsidRPr="007D6837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Заволжский отдел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Дзержинского, дом 46,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Заволжье,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8(831-61) 7-31-73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zav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nnov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Ковернинский отдел </w:t>
            </w:r>
          </w:p>
          <w:p w:rsidR="00CE6F10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ВЛКСМ, дом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49а,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Ковернино,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606570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8(831-57) 2-24-08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kov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Дальнеконстантиновского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Советская, дом 105, р.п. Дальнее Константиново,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606310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8(831-68) 5-25-14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dk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7D6837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Княгининского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Кооперативный, дом 4, г. Княгинино,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606340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8(831-66) 4-19-95</w:t>
            </w:r>
          </w:p>
          <w:p w:rsidR="00CE6F10" w:rsidRPr="00E3751C" w:rsidRDefault="00CE6F10" w:rsidP="008773A9">
            <w:pPr>
              <w:pStyle w:val="Header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mail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kn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czn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czn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kreml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nnov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Краснобаковского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Свободы, дом 104, р.п. Красные Баки,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область,606710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8(831-56) 2-15-64</w:t>
            </w:r>
          </w:p>
          <w:p w:rsidR="00CE6F10" w:rsidRPr="007D6837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e-mail: kb-czn@sinn.ru,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kb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kreml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nnov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7D6837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Краснооктябрьского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Кооперативная, дом 39, с. Уразовка, Краснооктябрьский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он, Нижегородская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607530</w:t>
            </w:r>
          </w:p>
          <w:p w:rsidR="00CE6F10" w:rsidRPr="007D6837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8(831-94) 2-15-63</w:t>
            </w:r>
          </w:p>
          <w:p w:rsidR="00CE6F10" w:rsidRPr="007D6837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mail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kro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czn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sinn</w:t>
            </w:r>
            <w:r w:rsidRPr="007D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Кстовского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пл. Ленина, дом 2а, г. Кстово,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607650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8(831-45) 7-41-65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kts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Кулебакского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Песочная, дом 53, г. Кулебаки,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607010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8(831-76) 5-50-39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Лукояновского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Коммунистическая, дом 11а,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Лукоянов,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607800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8(831-96) 4-11-41</w:t>
            </w:r>
          </w:p>
          <w:p w:rsidR="00CE6F10" w:rsidRPr="008773A9" w:rsidRDefault="00CE6F10" w:rsidP="008773A9">
            <w:pPr>
              <w:pStyle w:val="BlockText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RPr="008773A9">
              <w:rPr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color w:val="000000"/>
                <w:sz w:val="24"/>
                <w:szCs w:val="24"/>
              </w:rPr>
              <w:t>-</w:t>
            </w:r>
            <w:r w:rsidRPr="008773A9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color w:val="000000"/>
                <w:sz w:val="24"/>
                <w:szCs w:val="24"/>
                <w:lang w:val="en-US"/>
              </w:rPr>
              <w:t>luk</w:t>
            </w:r>
            <w:r w:rsidRPr="008773A9">
              <w:rPr>
                <w:color w:val="000000"/>
                <w:sz w:val="24"/>
                <w:szCs w:val="24"/>
              </w:rPr>
              <w:t>-</w:t>
            </w:r>
            <w:r w:rsidRPr="008773A9">
              <w:rPr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color w:val="000000"/>
                <w:sz w:val="24"/>
                <w:szCs w:val="24"/>
              </w:rPr>
              <w:t>@</w:t>
            </w:r>
            <w:r w:rsidRPr="008773A9">
              <w:rPr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color w:val="000000"/>
                <w:sz w:val="24"/>
                <w:szCs w:val="24"/>
              </w:rPr>
              <w:t>.</w:t>
            </w:r>
            <w:r w:rsidRPr="008773A9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Лысковского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Чернышевского, дом 3а, г. Лысково,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606212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8(831-49) 5-34 -11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lys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kreml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nnov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Навашинского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Ленина, дом 28-а, г. Навашино,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607102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8(831-75) 5-69-39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nav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Павловского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Кирова, дом 58а, г. Павлово,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606100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8(831-71) 2-40-36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pav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города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Первомайска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дом 19,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607760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8(831-39) 2-16-36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pervom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Перевозского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Центральная, дом 20а, г. Перевоз,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607400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8(831-48) 5-26-75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Починковского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8 Линия, дом 15, с. Починки,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607910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8(831-97) 5-16-00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poch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 занятости населения города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Ленина, дом 12а, г. Семенов,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606650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8(831-62) 5-14-98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Молодежный, дом 6, г. Сергач,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607511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8(831–91) 5-61-44, 5-68-96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Пильнинский отдел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Урицкого, дом 10, р.п. Пильна,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607490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8(831-92) 5-17-58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Сеченовского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пл. Советская, дом 2, с. Сеченово,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607580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8(831-93) 5-19-15</w:t>
            </w:r>
          </w:p>
          <w:p w:rsidR="00CE6F10" w:rsidRPr="00E3751C" w:rsidRDefault="00CE6F10" w:rsidP="008773A9">
            <w:pPr>
              <w:pStyle w:val="Header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sech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E3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Сокольского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Матросова, дом 2, р.п. Сокольское,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606670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(831-37) 2-08-86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sok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Сосновского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Крупской, дом 83а, р.п. Сосновское,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606170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8(831-74) 2-87-57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Спасского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дом 119, с. Спасское,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606280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8(831-65) 2-63-03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spas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kreml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nnov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Тонкинского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Первомайская, дом 43, р.п. Тонкино,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606970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8(831-53) 4-84-78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tnk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Тоншаевского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Центральная, дом 16, р.п. Тоншаево,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606950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8(831-51) 2-12-89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Уренского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Советская, дом 33, г. Урень,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606800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8(831-54) 2-11-00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Чкаловского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Жуковского, дом 9, г. Чкаловск,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606540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8(831-60) 4-13-57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chkal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Шарангского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Набережная, дом 2, р.п. Шаранга,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606840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8(831-55) 2-10-65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shar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Шатковского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pStyle w:val="BodyTextIndent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Федеративная, дом 27, р.п. Шатки, </w:t>
            </w:r>
          </w:p>
          <w:p w:rsidR="00CE6F10" w:rsidRPr="008773A9" w:rsidRDefault="00CE6F10" w:rsidP="008773A9">
            <w:pPr>
              <w:pStyle w:val="BodyTextIndent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область, 607700</w:t>
            </w:r>
          </w:p>
          <w:p w:rsidR="00CE6F10" w:rsidRPr="008773A9" w:rsidRDefault="00CE6F10" w:rsidP="008773A9">
            <w:pPr>
              <w:pStyle w:val="BodyTextIndent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8(831-90) 4-26-82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shat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города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Шахуньи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Гагарина, дом 23, г. Шахунья,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606910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8(831-52) 2-12-27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sha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города Дзержинска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Циолковского, дом 67а,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Дзержинск,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606031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8(831-3) 33-89-59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mts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8773A9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sz w:val="24"/>
                <w:szCs w:val="24"/>
              </w:rPr>
              <w:t>города Сарова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Куйбышева, дом 19/2, г. Саров,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607188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8(831-30) 7-92-20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sar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Дивеевский отдел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Арзамасская, дом 74, с. Дивеево,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607320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8(831-34) 4-29-79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div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sinn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73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E6F10" w:rsidRPr="00BE321E">
        <w:trPr>
          <w:trHeight w:val="567"/>
        </w:trPr>
        <w:tc>
          <w:tcPr>
            <w:tcW w:w="594" w:type="dxa"/>
          </w:tcPr>
          <w:p w:rsidR="00CE6F10" w:rsidRPr="008773A9" w:rsidRDefault="00CE6F10" w:rsidP="0087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55" w:type="dxa"/>
            <w:vAlign w:val="center"/>
          </w:tcPr>
          <w:p w:rsidR="00CE6F10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</w:p>
          <w:p w:rsidR="00CE6F10" w:rsidRPr="008773A9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занятости населения города Нижнего Новгорода»</w:t>
            </w:r>
          </w:p>
        </w:tc>
        <w:tc>
          <w:tcPr>
            <w:tcW w:w="4678" w:type="dxa"/>
          </w:tcPr>
          <w:p w:rsidR="00CE6F10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Рождественская, дом 24а, г. Нижний Новгород, 603001</w:t>
            </w:r>
          </w:p>
          <w:p w:rsidR="00CE6F10" w:rsidRPr="00A80F92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 8(831)437-15-23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437-15-36</w:t>
            </w:r>
          </w:p>
          <w:p w:rsidR="00CE6F10" w:rsidRPr="00BE321E" w:rsidRDefault="00CE6F10" w:rsidP="00877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BE321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e-mail: birzha@czn.kreml.nnov.ru</w:t>
            </w:r>
          </w:p>
        </w:tc>
      </w:tr>
    </w:tbl>
    <w:p w:rsidR="00CE6F10" w:rsidRDefault="00CE6F10" w:rsidP="00BF124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CE6F10" w:rsidRDefault="00CE6F10" w:rsidP="00BF124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CE6F10" w:rsidRDefault="00CE6F10" w:rsidP="0096418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fr-FR"/>
        </w:rPr>
        <w:sectPr w:rsidR="00CE6F10" w:rsidSect="00BF1243">
          <w:pgSz w:w="11906" w:h="16838"/>
          <w:pgMar w:top="1135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fr-FR"/>
        </w:rPr>
        <w:t>____________________</w:t>
      </w:r>
    </w:p>
    <w:p w:rsidR="00CE6F10" w:rsidRPr="009E6367" w:rsidRDefault="00CE6F10" w:rsidP="00637DDE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63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E6F10" w:rsidRPr="009E6367" w:rsidRDefault="00CE6F10" w:rsidP="00637DD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E6367">
        <w:rPr>
          <w:rFonts w:ascii="Times New Roman" w:hAnsi="Times New Roman" w:cs="Times New Roman"/>
          <w:sz w:val="28"/>
          <w:szCs w:val="28"/>
        </w:rPr>
        <w:t>к административному регламенту государственных казенных учреждений Нижегородской области «Центр занятости населения» по предоставлению государственной услуги «Организация проведения оплачиваемых общественных работ»</w:t>
      </w:r>
    </w:p>
    <w:p w:rsidR="00CE6F10" w:rsidRDefault="00CE6F10" w:rsidP="00637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9920D1" w:rsidRDefault="00CE6F10" w:rsidP="00637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9546BF" w:rsidRDefault="00CE6F10" w:rsidP="00637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D35C06" w:rsidRDefault="00CE6F10" w:rsidP="00637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1661E1" w:rsidRDefault="00CE6F10" w:rsidP="00637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предоставлении </w:t>
      </w:r>
      <w:r w:rsidRPr="001661E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«Организация</w:t>
      </w:r>
      <w:r w:rsidRPr="00166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проведения оплачиваемых общественных работ»</w:t>
      </w:r>
    </w:p>
    <w:p w:rsidR="00CE6F10" w:rsidRPr="00B379BA" w:rsidRDefault="00CE6F10" w:rsidP="00637DD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E6F10" w:rsidRPr="001661E1" w:rsidRDefault="00CE6F10" w:rsidP="00637DD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5E1D">
        <w:rPr>
          <w:rFonts w:ascii="Times New Roman" w:hAnsi="Times New Roman" w:cs="Times New Roman"/>
          <w:sz w:val="28"/>
          <w:szCs w:val="28"/>
        </w:rPr>
        <w:t>Я,</w:t>
      </w:r>
      <w:r w:rsidRPr="001661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61E1">
        <w:rPr>
          <w:rFonts w:ascii="Times New Roman" w:hAnsi="Times New Roman" w:cs="Times New Roman"/>
          <w:sz w:val="24"/>
          <w:szCs w:val="24"/>
        </w:rPr>
        <w:t>,</w:t>
      </w:r>
    </w:p>
    <w:p w:rsidR="00CE6F10" w:rsidRPr="0077032B" w:rsidRDefault="00CE6F10" w:rsidP="00637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032B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>
        <w:rPr>
          <w:rFonts w:ascii="Times New Roman" w:hAnsi="Times New Roman" w:cs="Times New Roman"/>
          <w:sz w:val="24"/>
          <w:szCs w:val="24"/>
        </w:rPr>
        <w:t>отчество)</w:t>
      </w:r>
    </w:p>
    <w:p w:rsidR="00CE6F10" w:rsidRPr="001661E1" w:rsidRDefault="00CE6F10" w:rsidP="0063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10" w:rsidRPr="00D35C06" w:rsidRDefault="00CE6F10" w:rsidP="0063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E1">
        <w:rPr>
          <w:rFonts w:ascii="Times New Roman" w:hAnsi="Times New Roman" w:cs="Times New Roman"/>
          <w:sz w:val="28"/>
          <w:szCs w:val="28"/>
        </w:rPr>
        <w:t xml:space="preserve">прошу предоставить мне государственную услугу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367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6F10" w:rsidRPr="00D35C06" w:rsidRDefault="00CE6F10" w:rsidP="00637DD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E6F10" w:rsidRPr="00D35C06" w:rsidRDefault="00CE6F10" w:rsidP="00637DD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</w:t>
      </w:r>
      <w:r w:rsidRPr="00D35C06">
        <w:rPr>
          <w:rFonts w:ascii="Times New Roman" w:hAnsi="Times New Roman" w:cs="Times New Roman"/>
          <w:sz w:val="28"/>
          <w:szCs w:val="28"/>
        </w:rPr>
        <w:t xml:space="preserve">20__г.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CE6F10" w:rsidRPr="0077032B" w:rsidRDefault="00CE6F10" w:rsidP="00637DDE">
      <w:pPr>
        <w:rPr>
          <w:rFonts w:ascii="Times New Roman" w:hAnsi="Times New Roman" w:cs="Times New Roman"/>
          <w:sz w:val="24"/>
          <w:szCs w:val="24"/>
        </w:rPr>
      </w:pPr>
      <w:r w:rsidRPr="00770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77032B">
        <w:rPr>
          <w:rFonts w:ascii="Times New Roman" w:hAnsi="Times New Roman" w:cs="Times New Roman"/>
          <w:sz w:val="24"/>
          <w:szCs w:val="24"/>
        </w:rPr>
        <w:t>подпись гражданина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F10" w:rsidRPr="0077032B" w:rsidRDefault="00CE6F10" w:rsidP="00637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10" w:rsidRDefault="00CE6F10" w:rsidP="00637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6F10" w:rsidSect="001C38F8">
          <w:pgSz w:w="11906" w:h="16838"/>
          <w:pgMar w:top="1135" w:right="850" w:bottom="851" w:left="1701" w:header="708" w:footer="708" w:gutter="0"/>
          <w:cols w:space="708"/>
          <w:titlePg/>
          <w:docGrid w:linePitch="360"/>
        </w:sectPr>
      </w:pPr>
    </w:p>
    <w:p w:rsidR="00CE6F10" w:rsidRPr="009E6367" w:rsidRDefault="00CE6F10" w:rsidP="00F40B97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63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E6F10" w:rsidRPr="009E6367" w:rsidRDefault="00CE6F10" w:rsidP="00F40B9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E6367">
        <w:rPr>
          <w:rFonts w:ascii="Times New Roman" w:hAnsi="Times New Roman" w:cs="Times New Roman"/>
          <w:sz w:val="28"/>
          <w:szCs w:val="28"/>
        </w:rPr>
        <w:t>к административному регламенту государственных казенных учреждений Нижегородской области «Центр занятости населения» по предоставлению государственной услуги «Организация проведения оплачиваемых общественных работ»</w:t>
      </w:r>
    </w:p>
    <w:p w:rsidR="00CE6F10" w:rsidRDefault="00CE6F10" w:rsidP="00964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964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F40B97" w:rsidRDefault="00CE6F10" w:rsidP="009641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B97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Предложение о предоставлении государственной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40B97">
        <w:rPr>
          <w:rFonts w:ascii="Times New Roman" w:hAnsi="Times New Roman" w:cs="Times New Roman"/>
          <w:b/>
          <w:bCs/>
          <w:sz w:val="28"/>
          <w:szCs w:val="28"/>
        </w:rPr>
        <w:t>«Организация проведения оплачиваемых общественных работ»</w:t>
      </w:r>
    </w:p>
    <w:p w:rsidR="00CE6F10" w:rsidRPr="006F6C82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10" w:rsidRPr="006F6C82" w:rsidRDefault="00CE6F10" w:rsidP="00F40B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C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Нижегородской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«Центр занятости населения </w:t>
      </w:r>
      <w:r w:rsidRPr="006F6C8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F6C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6F6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6C82">
        <w:rPr>
          <w:rFonts w:ascii="Times New Roman" w:hAnsi="Times New Roman" w:cs="Times New Roman"/>
          <w:sz w:val="24"/>
          <w:szCs w:val="24"/>
        </w:rPr>
        <w:t xml:space="preserve"> (наименование центра занятости)</w:t>
      </w:r>
    </w:p>
    <w:p w:rsidR="00CE6F10" w:rsidRPr="006F6C82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82">
        <w:rPr>
          <w:rFonts w:ascii="Times New Roman" w:hAnsi="Times New Roman" w:cs="Times New Roman"/>
          <w:sz w:val="28"/>
          <w:szCs w:val="28"/>
        </w:rPr>
        <w:t>предлагает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6F10" w:rsidRPr="00986137" w:rsidRDefault="00CE6F10" w:rsidP="00F40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986137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 xml:space="preserve">лия, имя, отчество </w:t>
      </w:r>
      <w:r w:rsidRPr="00986137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F10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зарегистрированному в целях поиска подходящей работы / в качестве безработного гражданина (нужное подчеркнуть),</w:t>
      </w:r>
    </w:p>
    <w:p w:rsidR="00CE6F10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получателя государственных услуг от «__» ______ 20__г. № ___,</w:t>
      </w:r>
    </w:p>
    <w:p w:rsidR="00CE6F10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82">
        <w:rPr>
          <w:rFonts w:ascii="Times New Roman" w:hAnsi="Times New Roman" w:cs="Times New Roman"/>
          <w:sz w:val="28"/>
          <w:szCs w:val="28"/>
        </w:rPr>
        <w:t xml:space="preserve">получить государственную услугу </w:t>
      </w:r>
      <w:r w:rsidRPr="000C47D3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>
        <w:rPr>
          <w:rFonts w:ascii="Times New Roman" w:hAnsi="Times New Roman" w:cs="Times New Roman"/>
          <w:sz w:val="28"/>
          <w:szCs w:val="28"/>
        </w:rPr>
        <w:t>проведения оплачиваемых общественных работ</w:t>
      </w:r>
      <w:r w:rsidRPr="000C47D3">
        <w:rPr>
          <w:rFonts w:ascii="Times New Roman" w:hAnsi="Times New Roman" w:cs="Times New Roman"/>
          <w:sz w:val="28"/>
          <w:szCs w:val="28"/>
        </w:rPr>
        <w:t>».</w:t>
      </w:r>
    </w:p>
    <w:p w:rsidR="00CE6F10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10" w:rsidRPr="000C47D3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государственного казенного учреждения Нижегородской области «Центр занятости населения  ________________________________________»</w:t>
      </w:r>
    </w:p>
    <w:p w:rsidR="00CE6F10" w:rsidRPr="006F6C82" w:rsidRDefault="00CE6F10" w:rsidP="00F40B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6C82">
        <w:rPr>
          <w:rFonts w:ascii="Times New Roman" w:hAnsi="Times New Roman" w:cs="Times New Roman"/>
          <w:sz w:val="24"/>
          <w:szCs w:val="24"/>
        </w:rPr>
        <w:t xml:space="preserve"> (наименование центра занятости)</w:t>
      </w:r>
    </w:p>
    <w:p w:rsidR="00CE6F10" w:rsidRPr="006F6C82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F10" w:rsidRPr="000F00C7" w:rsidRDefault="00CE6F10" w:rsidP="00F40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00C7">
        <w:rPr>
          <w:rFonts w:ascii="Times New Roman" w:hAnsi="Times New Roman" w:cs="Times New Roman"/>
          <w:sz w:val="24"/>
          <w:szCs w:val="24"/>
        </w:rPr>
        <w:t>должность, фамилия, имя, отчество работника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F10" w:rsidRDefault="00CE6F10" w:rsidP="00F40B97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F6C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CE6F10" w:rsidRDefault="00CE6F10" w:rsidP="00F40B97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F40B97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</w:t>
      </w:r>
      <w:r w:rsidRPr="00D35C06">
        <w:rPr>
          <w:rFonts w:ascii="Times New Roman" w:hAnsi="Times New Roman" w:cs="Times New Roman"/>
          <w:sz w:val="28"/>
          <w:szCs w:val="28"/>
        </w:rPr>
        <w:t xml:space="preserve">20__г.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</w:p>
    <w:p w:rsidR="00CE6F10" w:rsidRPr="000F00C7" w:rsidRDefault="00CE6F10" w:rsidP="00F40B9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(подпись работника)</w:t>
      </w:r>
    </w:p>
    <w:p w:rsidR="00CE6F10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10" w:rsidRPr="006F6C82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Pr="006F6C82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 xml:space="preserve">(а), </w:t>
      </w:r>
      <w:r w:rsidRPr="006F6C82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(а)/не </w:t>
      </w:r>
      <w:r w:rsidRPr="006F6C82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(а) на </w:t>
      </w:r>
      <w:r w:rsidRPr="006F6C82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F6C82">
        <w:rPr>
          <w:rFonts w:ascii="Times New Roman" w:hAnsi="Times New Roman" w:cs="Times New Roman"/>
          <w:sz w:val="28"/>
          <w:szCs w:val="28"/>
        </w:rPr>
        <w:t>государственной услуги (нужное подчеркнуть).</w:t>
      </w:r>
    </w:p>
    <w:p w:rsidR="00CE6F10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 ____________________________________________________</w:t>
      </w:r>
    </w:p>
    <w:p w:rsidR="00CE6F10" w:rsidRDefault="00CE6F10" w:rsidP="00F4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(указать причину)</w:t>
      </w:r>
    </w:p>
    <w:p w:rsidR="00CE6F10" w:rsidRPr="000F00C7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6F10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F10" w:rsidRPr="006F6C82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10" w:rsidRPr="006F6C82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6C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6F6C82">
        <w:rPr>
          <w:rFonts w:ascii="Times New Roman" w:hAnsi="Times New Roman" w:cs="Times New Roman"/>
          <w:sz w:val="28"/>
          <w:szCs w:val="28"/>
        </w:rPr>
        <w:t xml:space="preserve"> ________ 20__ г.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F6C82">
        <w:rPr>
          <w:rFonts w:ascii="Times New Roman" w:hAnsi="Times New Roman" w:cs="Times New Roman"/>
          <w:sz w:val="28"/>
          <w:szCs w:val="28"/>
        </w:rPr>
        <w:t>_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6F10" w:rsidRPr="000F00C7" w:rsidRDefault="00CE6F10" w:rsidP="00F4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F0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00C7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0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0F00C7">
        <w:rPr>
          <w:rFonts w:ascii="Times New Roman" w:hAnsi="Times New Roman" w:cs="Times New Roman"/>
          <w:sz w:val="24"/>
          <w:szCs w:val="24"/>
        </w:rPr>
        <w:t>фамилия, имя, отчество гражданина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F10" w:rsidRDefault="00CE6F10" w:rsidP="00F4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6F10" w:rsidSect="0047110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E6F10" w:rsidRPr="00B958C6" w:rsidRDefault="00CE6F10" w:rsidP="00B958C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8C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E6F10" w:rsidRPr="00B958C6" w:rsidRDefault="00CE6F10" w:rsidP="00B958C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B958C6">
        <w:rPr>
          <w:rFonts w:ascii="Times New Roman" w:hAnsi="Times New Roman" w:cs="Times New Roman"/>
          <w:sz w:val="24"/>
          <w:szCs w:val="24"/>
        </w:rPr>
        <w:t>к административному регламенту государственных казенных учреждений Нижегородской области «Центр занятости населения» по предоставлению государственной услуги «Организация проведения оплачиваемых общественных работ»</w:t>
      </w:r>
    </w:p>
    <w:p w:rsidR="00CE6F10" w:rsidRDefault="00CE6F10" w:rsidP="00C5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8C10A2" w:rsidRDefault="00CE6F10" w:rsidP="00C5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B958C6" w:rsidRDefault="00CE6F10" w:rsidP="009641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8C6">
        <w:rPr>
          <w:rFonts w:ascii="Times New Roman" w:hAnsi="Times New Roman" w:cs="Times New Roman"/>
          <w:b/>
          <w:bCs/>
          <w:sz w:val="28"/>
          <w:szCs w:val="28"/>
        </w:rPr>
        <w:t>Блок-схема предоставления государственной услуги</w:t>
      </w:r>
    </w:p>
    <w:p w:rsidR="00CE6F10" w:rsidRPr="00B958C6" w:rsidRDefault="00CE6F10" w:rsidP="009641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8C6">
        <w:rPr>
          <w:rFonts w:ascii="Times New Roman" w:hAnsi="Times New Roman" w:cs="Times New Roman"/>
          <w:b/>
          <w:bCs/>
          <w:sz w:val="28"/>
          <w:szCs w:val="28"/>
        </w:rPr>
        <w:t>«Организация проведения оплачиваемых общественных работ»</w:t>
      </w:r>
    </w:p>
    <w:p w:rsidR="00CE6F10" w:rsidRDefault="00CE6F10" w:rsidP="00964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964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C41F7F">
        <w:rPr>
          <w:rFonts w:ascii="Times New Roman" w:hAnsi="Times New Roman" w:cs="Times New Roman"/>
          <w:sz w:val="28"/>
          <w:szCs w:val="28"/>
        </w:rPr>
        <w:pict>
          <v:group id="_x0000_s1026" editas="canvas" style="width:467.7pt;height:557.8pt;mso-position-horizontal-relative:char;mso-position-vertical-relative:line" coordorigin="2362,4275" coordsize="7200,85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275;width:7200;height:858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46;top:4341;width:4168;height:681" strokeweight="1.25pt">
              <v:textbox style="mso-next-textbox:#_x0000_s1028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67E10">
                      <w:rPr>
                        <w:rFonts w:ascii="Times New Roman" w:hAnsi="Times New Roman" w:cs="Times New Roman"/>
                      </w:rPr>
                      <w:t>Регистрация запроса о предоставлении государственной услуги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 принятие решения о предоставлении государственной услуги или об отказе в ее предоставлении</w:t>
                    </w:r>
                  </w:p>
                </w:txbxContent>
              </v:textbox>
            </v:shape>
            <v:line id="_x0000_s1029" style="position:absolute" from="5913,5022" to="5913,5161">
              <v:stroke endarrow="block"/>
            </v:line>
            <v:shape id="_x0000_s1030" type="#_x0000_t202" style="position:absolute;left:4123;top:5161;width:3614;height:346">
              <v:textbox style="mso-next-textbox:#_x0000_s1030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67E10">
                      <w:rPr>
                        <w:rFonts w:ascii="Times New Roman" w:hAnsi="Times New Roman" w:cs="Times New Roman"/>
                      </w:rPr>
                      <w:t xml:space="preserve">Проверка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представленных заявителем документов</w:t>
                    </w:r>
                  </w:p>
                </w:txbxContent>
              </v:textbox>
            </v:shape>
            <v:line id="_x0000_s1031" style="position:absolute;flip:x" from="4400,5507" to="4608,5634">
              <v:stroke endarrow="block"/>
            </v:line>
            <v:line id="_x0000_s1032" style="position:absolute" from="7252,5507" to="7437,5634">
              <v:stroke endarrow="block"/>
            </v:line>
            <v:shape id="_x0000_s1033" type="#_x0000_t202" style="position:absolute;left:2772;top:5634;width:2413;height:485">
              <v:textbox style="mso-next-textbox:#_x0000_s1033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Решение о предоставлении государственной услуги</w:t>
                    </w:r>
                  </w:p>
                </w:txbxContent>
              </v:textbox>
            </v:shape>
            <v:shape id="_x0000_s1034" type="#_x0000_t202" style="position:absolute;left:6317;top:5634;width:2690;height:485">
              <v:textbox style="mso-next-textbox:#_x0000_s1034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Решение об отказе в предоставлении государственной услуги</w:t>
                    </w:r>
                  </w:p>
                </w:txbxContent>
              </v:textbox>
            </v:shape>
            <v:shape id="_x0000_s1035" type="#_x0000_t202" style="position:absolute;left:3650;top:6293;width:4526;height:679" strokeweight="1.25pt">
              <v:textbox style="mso-next-textbox:#_x0000_s1035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Анализ сведений о гражданине, содержащихся в регистре получателей государственных услуг в сфере занятости населения, и подбор гражданину вариантов общественных работ</w:t>
                    </w:r>
                  </w:p>
                </w:txbxContent>
              </v:textbox>
            </v:shape>
            <v:line id="_x0000_s1036" style="position:absolute" from="4400,6119" to="5855,6293">
              <v:stroke endarrow="block"/>
            </v:line>
            <v:shape id="_x0000_s1037" type="#_x0000_t202" style="position:absolute;left:2772;top:7101;width:2921;height:659">
              <v:textbox style="mso-next-textbox:#_x0000_s1037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Предложение гражданину осуществить выбор варианта общест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венных работ из предложенного перечня</w:t>
                    </w:r>
                  </w:p>
                </w:txbxContent>
              </v:textbox>
            </v:shape>
            <v:shape id="_x0000_s1038" type="#_x0000_t202" style="position:absolute;left:6594;top:7101;width:2413;height:485">
              <v:textbox style="mso-next-textbox:#_x0000_s1038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Выписка об отсутствии вариантов общественных работ</w:t>
                    </w:r>
                  </w:p>
                </w:txbxContent>
              </v:textbox>
            </v:shape>
            <v:line id="_x0000_s1039" style="position:absolute;flip:x" from="4400,6972" to="4608,7101">
              <v:stroke endarrow="block"/>
            </v:line>
            <v:line id="_x0000_s1040" style="position:absolute" from="7310,6972" to="7506,7101">
              <v:stroke endarrow="block"/>
            </v:line>
            <v:shape id="_x0000_s1041" type="#_x0000_t202" style="position:absolute;left:2957;top:7944;width:2413;height:485">
              <v:textbox style="mso-next-textbox:#_x0000_s1041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Согласование вариантов общественных работ</w:t>
                    </w:r>
                  </w:p>
                </w:txbxContent>
              </v:textbox>
            </v:shape>
            <v:shape id="_x0000_s1042" type="#_x0000_t202" style="position:absolute;left:4192;top:8602;width:3476;height:485" strokeweight="1.25pt">
              <v:textbox style="mso-next-textbox:#_x0000_s1042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Направление гражданина к работодателю для участия в общественных работах</w:t>
                    </w:r>
                  </w:p>
                </w:txbxContent>
              </v:textbox>
            </v:shape>
            <v:line id="_x0000_s1043" style="position:absolute" from="4192,7760" to="4192,7944">
              <v:stroke endarrow="block"/>
            </v:line>
            <v:line id="_x0000_s1044" style="position:absolute" from="4608,8429" to="4804,8602">
              <v:stroke endarrow="block"/>
            </v:line>
            <v:shape id="_x0000_s1045" type="#_x0000_t202" style="position:absolute;left:4700;top:9249;width:2414;height:485">
              <v:textbox style="mso-next-textbox:#_x0000_s1045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Согласование с работодателем кандидатуры гражданина</w:t>
                    </w:r>
                  </w:p>
                </w:txbxContent>
              </v:textbox>
            </v:shape>
            <v:shape id="_x0000_s1046" type="#_x0000_t202" style="position:absolute;left:2876;top:9907;width:2413;height:486">
              <v:textbox style="mso-next-textbox:#_x0000_s1046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Выдача направления</w:t>
                    </w:r>
                  </w:p>
                </w:txbxContent>
              </v:textbox>
            </v:shape>
            <v:shape id="_x0000_s1047" type="#_x0000_t202" style="position:absolute;left:6317;top:9907;width:2413;height:487">
              <v:textbox style="mso-next-textbox:#_x0000_s1047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Отказ гражданина от варианта общественных работ</w:t>
                    </w:r>
                  </w:p>
                </w:txbxContent>
              </v:textbox>
            </v:shape>
            <v:shape id="_x0000_s1048" type="#_x0000_t202" style="position:absolute;left:3223;top:10576;width:5149;height:476" strokeweight="1.25pt">
              <v:textbox style="mso-next-textbox:#_x0000_s1048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Предоставление информации о результатах собеседования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(организация общественных работ при последующих обращениях заявителя)</w:t>
                    </w:r>
                  </w:p>
                </w:txbxContent>
              </v:textbox>
            </v:shape>
            <v:shape id="_x0000_s1049" type="#_x0000_t202" style="position:absolute;left:2876;top:11249;width:2921;height:311">
              <v:textbox style="mso-next-textbox:#_x0000_s1049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Отказ работодателя в трудоустройстве</w:t>
                    </w:r>
                  </w:p>
                </w:txbxContent>
              </v:textbox>
            </v:shape>
            <v:shape id="_x0000_s1050" type="#_x0000_t202" style="position:absolute;left:6086;top:11249;width:3083;height:311">
              <v:textbox style="mso-next-textbox:#_x0000_s1050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Трудоустройство</w:t>
                    </w:r>
                  </w:p>
                </w:txbxContent>
              </v:textbox>
            </v:shape>
            <v:line id="_x0000_s1051" style="position:absolute" from="7668,11560" to="7669,11722">
              <v:stroke endarrow="block"/>
            </v:line>
            <v:shape id="_x0000_s1052" type="#_x0000_t202" style="position:absolute;left:6086;top:11722;width:3083;height:645" strokeweight="1.25pt">
              <v:textbox style="mso-next-textbox:#_x0000_s1052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Назначение материальной поддержки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в период участия в общественных работах (при наличии бюджетных ассигнований)</w:t>
                    </w:r>
                  </w:p>
                </w:txbxContent>
              </v:textbox>
            </v:shape>
            <v:shape id="_x0000_s1053" type="#_x0000_t202" style="position:absolute;left:2657;top:12367;width:3256;height:495">
              <v:textbox style="mso-next-textbox:#_x0000_s1053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Сведения от работодателя, подтверждающие участие гражданина в общественных работах</w:t>
                    </w:r>
                  </w:p>
                </w:txbxContent>
              </v:textbox>
            </v:shape>
            <v:shape id="_x0000_s1054" type="#_x0000_t202" style="position:absolute;left:6086;top:12551;width:3083;height:311" strokeweight="1.25pt">
              <v:textbox style="mso-next-textbox:#_x0000_s1054">
                <w:txbxContent>
                  <w:p w:rsidR="00CE6F10" w:rsidRPr="00667E10" w:rsidRDefault="00CE6F10" w:rsidP="00336F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Начисление материальной поддержки</w:t>
                    </w:r>
                  </w:p>
                </w:txbxContent>
              </v:textbox>
            </v:shape>
            <v:line id="_x0000_s1055" style="position:absolute" from="7666,12367" to="7668,12551">
              <v:stroke endarrow="block"/>
            </v:line>
            <v:line id="_x0000_s1056" style="position:absolute" from="5913,12610" to="6086,12713">
              <v:stroke endarrow="block"/>
            </v:line>
            <v:line id="_x0000_s1057" style="position:absolute;flip:x" from="4319,11052" to="4608,11249">
              <v:stroke endarrow="block"/>
            </v:line>
            <v:line id="_x0000_s1058" style="position:absolute" from="7252,11052" to="7531,11249">
              <v:stroke endarrow="block"/>
            </v:line>
            <v:line id="_x0000_s1059" style="position:absolute;flip:x" from="4862,9734" to="5105,9907">
              <v:stroke endarrow="block"/>
            </v:line>
            <v:line id="_x0000_s1060" style="position:absolute" from="4862,10393" to="5855,10576">
              <v:stroke dashstyle="longDash" endarrow="block"/>
            </v:line>
            <v:line id="_x0000_s1061" style="position:absolute;flip:x" from="2564,11411" to="2876,11412">
              <v:stroke dashstyle="longDash"/>
            </v:line>
            <v:line id="_x0000_s1062" style="position:absolute;flip:y" from="2564,6627" to="2565,11411">
              <v:stroke dashstyle="longDash"/>
            </v:line>
            <v:line id="_x0000_s1063" style="position:absolute" from="2564,6627" to="3650,6627">
              <v:stroke dashstyle="longDash" endarrow="block"/>
            </v:line>
            <v:line id="_x0000_s1064" style="position:absolute" from="6732,9734" to="6952,9907">
              <v:stroke endarrow="block"/>
            </v:line>
            <v:line id="_x0000_s1065" style="position:absolute" from="5855,9087" to="5855,9249">
              <v:stroke endarrow="block"/>
            </v:line>
            <w10:anchorlock/>
          </v:group>
        </w:pict>
      </w:r>
    </w:p>
    <w:p w:rsidR="00CE6F10" w:rsidRDefault="00CE6F10" w:rsidP="00964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964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E6F10" w:rsidSect="00B958C6"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CE6F10" w:rsidRPr="009E6367" w:rsidRDefault="00CE6F10" w:rsidP="00210DCD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63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E6F10" w:rsidRPr="009E6367" w:rsidRDefault="00CE6F10" w:rsidP="00210DC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E6367">
        <w:rPr>
          <w:rFonts w:ascii="Times New Roman" w:hAnsi="Times New Roman" w:cs="Times New Roman"/>
          <w:sz w:val="28"/>
          <w:szCs w:val="28"/>
        </w:rPr>
        <w:t>к административному регламенту государственных казенных учреждений Нижегородской области «Центр занятости населения» по предоставлению государственной услуги «Организация проведения оплачиваемых общественных работ»</w:t>
      </w:r>
    </w:p>
    <w:p w:rsidR="00CE6F10" w:rsidRDefault="00CE6F10" w:rsidP="00964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964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w w:val="103"/>
          <w:sz w:val="28"/>
          <w:szCs w:val="28"/>
        </w:rPr>
        <w:t xml:space="preserve">Государственное казенное учреждение </w:t>
      </w:r>
      <w:r>
        <w:rPr>
          <w:rFonts w:ascii="Times New Roman" w:hAnsi="Times New Roman" w:cs="Times New Roman"/>
          <w:w w:val="103"/>
          <w:sz w:val="28"/>
          <w:szCs w:val="28"/>
        </w:rPr>
        <w:t>Нижегородской области</w:t>
      </w:r>
    </w:p>
    <w:p w:rsidR="00CE6F10" w:rsidRPr="00872365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>«Ц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>ентр занятости населения _______________________________________</w:t>
      </w:r>
      <w:r>
        <w:rPr>
          <w:rFonts w:ascii="Times New Roman" w:hAnsi="Times New Roman" w:cs="Times New Roman"/>
          <w:w w:val="103"/>
          <w:sz w:val="28"/>
          <w:szCs w:val="28"/>
        </w:rPr>
        <w:t>»</w:t>
      </w:r>
    </w:p>
    <w:p w:rsidR="00CE6F10" w:rsidRPr="00EF1666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  <w:r w:rsidRPr="00EF1666">
        <w:rPr>
          <w:rFonts w:ascii="Times New Roman" w:hAnsi="Times New Roman" w:cs="Times New Roman"/>
          <w:w w:val="103"/>
          <w:sz w:val="24"/>
          <w:szCs w:val="24"/>
        </w:rPr>
        <w:t>(наименование)</w:t>
      </w: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3"/>
          <w:sz w:val="28"/>
          <w:szCs w:val="28"/>
        </w:rPr>
      </w:pP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b/>
          <w:bCs/>
          <w:w w:val="103"/>
          <w:sz w:val="28"/>
          <w:szCs w:val="28"/>
        </w:rPr>
        <w:t>РЕШЕНИЕ</w:t>
      </w:r>
    </w:p>
    <w:p w:rsidR="00CE6F10" w:rsidRPr="00D57214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b/>
          <w:bCs/>
          <w:w w:val="103"/>
          <w:sz w:val="28"/>
          <w:szCs w:val="28"/>
        </w:rPr>
        <w:t xml:space="preserve">об отказе в предоставлении государственной услуги </w:t>
      </w:r>
      <w:r w:rsidRPr="00D57214">
        <w:rPr>
          <w:rFonts w:ascii="Times New Roman" w:hAnsi="Times New Roman" w:cs="Times New Roman"/>
          <w:b/>
          <w:bCs/>
          <w:w w:val="103"/>
          <w:sz w:val="28"/>
          <w:szCs w:val="28"/>
        </w:rPr>
        <w:t>«</w:t>
      </w:r>
      <w:r w:rsidRPr="00D57214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оплачиваемых общественных работ</w:t>
      </w:r>
      <w:r w:rsidRPr="00D57214">
        <w:rPr>
          <w:rFonts w:ascii="Times New Roman" w:hAnsi="Times New Roman" w:cs="Times New Roman"/>
          <w:b/>
          <w:bCs/>
          <w:w w:val="103"/>
          <w:sz w:val="28"/>
          <w:szCs w:val="28"/>
        </w:rPr>
        <w:t>»</w:t>
      </w: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8"/>
          <w:szCs w:val="28"/>
        </w:rPr>
      </w:pP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w w:val="103"/>
          <w:sz w:val="28"/>
          <w:szCs w:val="28"/>
        </w:rPr>
        <w:t>от «____» _________ 20____г.</w:t>
      </w: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w w:val="103"/>
          <w:sz w:val="28"/>
          <w:szCs w:val="28"/>
        </w:rPr>
        <w:t>ГРАЖДАНИНУ (КЕ) _____________________________________________</w:t>
      </w:r>
    </w:p>
    <w:p w:rsidR="00CE6F10" w:rsidRPr="00EF1666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 xml:space="preserve">                                 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(фамилия, имя, отчество гражданина)</w:t>
      </w: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w w:val="103"/>
          <w:sz w:val="28"/>
          <w:szCs w:val="28"/>
        </w:rPr>
      </w:pPr>
      <w:r>
        <w:rPr>
          <w:rFonts w:ascii="Times New Roman" w:hAnsi="Times New Roman" w:cs="Times New Roman"/>
          <w:smallCaps/>
          <w:w w:val="103"/>
          <w:sz w:val="28"/>
          <w:szCs w:val="28"/>
        </w:rPr>
        <w:t>ОТКАЗАНО</w:t>
      </w:r>
      <w:r w:rsidRPr="008944C3">
        <w:rPr>
          <w:rFonts w:ascii="Times New Roman" w:hAnsi="Times New Roman" w:cs="Times New Roman"/>
          <w:smallCaps/>
          <w:w w:val="103"/>
          <w:sz w:val="28"/>
          <w:szCs w:val="28"/>
        </w:rPr>
        <w:t xml:space="preserve"> 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 xml:space="preserve">в предоставлении государственной услуги </w:t>
      </w:r>
      <w:r>
        <w:rPr>
          <w:rFonts w:ascii="Times New Roman" w:hAnsi="Times New Roman" w:cs="Times New Roman"/>
          <w:w w:val="103"/>
          <w:sz w:val="28"/>
          <w:szCs w:val="28"/>
        </w:rPr>
        <w:t>«</w:t>
      </w:r>
      <w:r w:rsidRPr="009E6367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</w:t>
      </w:r>
      <w:r>
        <w:rPr>
          <w:rFonts w:ascii="Times New Roman" w:hAnsi="Times New Roman" w:cs="Times New Roman"/>
          <w:w w:val="103"/>
          <w:sz w:val="28"/>
          <w:szCs w:val="28"/>
        </w:rPr>
        <w:t>»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>.</w:t>
      </w: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</w:p>
    <w:p w:rsidR="00CE6F10" w:rsidRPr="0039282F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b/>
          <w:bCs/>
          <w:w w:val="103"/>
          <w:sz w:val="28"/>
          <w:szCs w:val="28"/>
        </w:rPr>
        <w:t>Причина отказа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>: ________________________________________</w:t>
      </w:r>
      <w:r w:rsidRPr="0039282F">
        <w:rPr>
          <w:rFonts w:ascii="Times New Roman" w:hAnsi="Times New Roman" w:cs="Times New Roman"/>
          <w:w w:val="103"/>
          <w:sz w:val="28"/>
          <w:szCs w:val="28"/>
        </w:rPr>
        <w:t>________________________</w:t>
      </w:r>
      <w:bookmarkStart w:id="6" w:name="_GoBack"/>
      <w:bookmarkEnd w:id="6"/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>________________________________________________________________</w:t>
      </w: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w w:val="103"/>
          <w:sz w:val="28"/>
          <w:szCs w:val="28"/>
        </w:rPr>
        <w:t>________________________________________________________________</w:t>
      </w:r>
    </w:p>
    <w:p w:rsidR="00CE6F10" w:rsidRPr="00EF1666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  <w:r w:rsidRPr="00EF1666">
        <w:rPr>
          <w:rFonts w:ascii="Times New Roman" w:hAnsi="Times New Roman" w:cs="Times New Roman"/>
          <w:w w:val="103"/>
          <w:sz w:val="24"/>
          <w:szCs w:val="24"/>
        </w:rPr>
        <w:t>(</w:t>
      </w:r>
      <w:r>
        <w:rPr>
          <w:rFonts w:ascii="Times New Roman" w:hAnsi="Times New Roman" w:cs="Times New Roman"/>
          <w:w w:val="103"/>
          <w:sz w:val="24"/>
          <w:szCs w:val="24"/>
        </w:rPr>
        <w:t>указывается причина отказа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)</w:t>
      </w: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w w:val="103"/>
          <w:sz w:val="28"/>
          <w:szCs w:val="28"/>
        </w:rPr>
        <w:t>Работник ЦЗН: __________________  ____________ / _________________/</w:t>
      </w:r>
    </w:p>
    <w:p w:rsidR="00CE6F10" w:rsidRPr="00EF1666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4"/>
          <w:szCs w:val="24"/>
        </w:rPr>
      </w:pP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                    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 ( Должность)              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  (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подп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ись)        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(</w:t>
      </w:r>
      <w:r>
        <w:rPr>
          <w:rFonts w:ascii="Times New Roman" w:hAnsi="Times New Roman" w:cs="Times New Roman"/>
          <w:w w:val="103"/>
          <w:sz w:val="24"/>
          <w:szCs w:val="24"/>
        </w:rPr>
        <w:t>ф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амилия, </w:t>
      </w:r>
      <w:r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мя, </w:t>
      </w:r>
      <w:r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тчество)</w:t>
      </w:r>
    </w:p>
    <w:p w:rsidR="00CE6F10" w:rsidRPr="00EF1666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4"/>
          <w:szCs w:val="24"/>
        </w:rPr>
      </w:pPr>
    </w:p>
    <w:p w:rsidR="00CE6F10" w:rsidRPr="008944C3" w:rsidRDefault="00CE6F10" w:rsidP="00D5721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w w:val="103"/>
          <w:sz w:val="28"/>
          <w:szCs w:val="28"/>
        </w:rPr>
      </w:pPr>
      <w:r w:rsidRPr="008944C3">
        <w:rPr>
          <w:rFonts w:ascii="Times New Roman" w:hAnsi="Times New Roman" w:cs="Times New Roman"/>
          <w:w w:val="103"/>
          <w:sz w:val="28"/>
          <w:szCs w:val="28"/>
        </w:rPr>
        <w:t xml:space="preserve">Решение получил: ___________________    </w:t>
      </w:r>
      <w:r>
        <w:rPr>
          <w:rFonts w:ascii="Times New Roman" w:hAnsi="Times New Roman" w:cs="Times New Roman"/>
          <w:w w:val="103"/>
          <w:sz w:val="28"/>
          <w:szCs w:val="28"/>
        </w:rPr>
        <w:t xml:space="preserve">            «___»__________20__ </w:t>
      </w:r>
      <w:r w:rsidRPr="008944C3">
        <w:rPr>
          <w:rFonts w:ascii="Times New Roman" w:hAnsi="Times New Roman" w:cs="Times New Roman"/>
          <w:w w:val="103"/>
          <w:sz w:val="28"/>
          <w:szCs w:val="28"/>
        </w:rPr>
        <w:t>г.</w:t>
      </w:r>
    </w:p>
    <w:p w:rsidR="00CE6F10" w:rsidRPr="00EF1666" w:rsidRDefault="00CE6F10" w:rsidP="00D5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66">
        <w:rPr>
          <w:rFonts w:ascii="Times New Roman" w:hAnsi="Times New Roman" w:cs="Times New Roman"/>
          <w:w w:val="103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EF1666">
        <w:rPr>
          <w:rFonts w:ascii="Times New Roman" w:hAnsi="Times New Roman" w:cs="Times New Roman"/>
          <w:w w:val="103"/>
          <w:sz w:val="24"/>
          <w:szCs w:val="24"/>
        </w:rPr>
        <w:t>(фамилия, имя, отчество гражданина)</w:t>
      </w:r>
    </w:p>
    <w:p w:rsidR="00CE6F10" w:rsidRDefault="00CE6F10" w:rsidP="00D5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6F10" w:rsidSect="0047110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E6F10" w:rsidRPr="009E6367" w:rsidRDefault="00CE6F10" w:rsidP="00C717B0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63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E6F10" w:rsidRPr="009E6367" w:rsidRDefault="00CE6F10" w:rsidP="00C717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E6367">
        <w:rPr>
          <w:rFonts w:ascii="Times New Roman" w:hAnsi="Times New Roman" w:cs="Times New Roman"/>
          <w:sz w:val="28"/>
          <w:szCs w:val="28"/>
        </w:rPr>
        <w:t>к административному регламенту государственных казенных учреждений Нижегородской области «Центр занятости населения» по предоставлению государственной услуги «Организация проведения оплачиваемых общественных работ»</w:t>
      </w:r>
    </w:p>
    <w:p w:rsidR="00CE6F10" w:rsidRDefault="00CE6F10" w:rsidP="009D33A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6F10" w:rsidRPr="004D55A4" w:rsidRDefault="00CE6F10" w:rsidP="009D33A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6F10" w:rsidRPr="004D55A4" w:rsidRDefault="00CE6F10" w:rsidP="009D3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 xml:space="preserve">Государственное казенное учреждение </w:t>
      </w: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4D55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F10" w:rsidRPr="004D55A4" w:rsidRDefault="00CE6F10" w:rsidP="009D3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5A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E6F10" w:rsidRPr="004D55A4" w:rsidRDefault="00CE6F10" w:rsidP="009D3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</w:t>
      </w:r>
      <w:r w:rsidRPr="004D55A4">
        <w:rPr>
          <w:rFonts w:ascii="Times New Roman" w:hAnsi="Times New Roman" w:cs="Times New Roman"/>
        </w:rPr>
        <w:t>наименование государственного казенного учреждения службы занятости населения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E6F10" w:rsidRPr="004D55A4" w:rsidRDefault="00CE6F10" w:rsidP="009D33A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4D55A4" w:rsidRDefault="00CE6F10" w:rsidP="009D3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A4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CE6F10" w:rsidRPr="004D55A4" w:rsidRDefault="00CE6F10" w:rsidP="009D33A3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4D55A4">
        <w:rPr>
          <w:rFonts w:ascii="Times New Roman" w:hAnsi="Times New Roman" w:cs="Times New Roman"/>
        </w:rPr>
        <w:t>«____»_______________20__ г.</w:t>
      </w:r>
      <w:r w:rsidRPr="004D55A4">
        <w:rPr>
          <w:rFonts w:ascii="Times New Roman" w:hAnsi="Times New Roman" w:cs="Times New Roman"/>
        </w:rPr>
        <w:tab/>
      </w:r>
      <w:r w:rsidRPr="004D55A4">
        <w:rPr>
          <w:rFonts w:ascii="Times New Roman" w:hAnsi="Times New Roman" w:cs="Times New Roman"/>
        </w:rPr>
        <w:tab/>
      </w:r>
      <w:r w:rsidRPr="004D55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4D55A4">
        <w:rPr>
          <w:rFonts w:ascii="Times New Roman" w:hAnsi="Times New Roman" w:cs="Times New Roman"/>
        </w:rPr>
        <w:t>№ _______________</w:t>
      </w:r>
    </w:p>
    <w:p w:rsidR="00CE6F10" w:rsidRPr="004D55A4" w:rsidRDefault="00CE6F10" w:rsidP="009D33A3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CE6F10" w:rsidRPr="004D55A4" w:rsidRDefault="00CE6F10" w:rsidP="009D33A3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CE6F10" w:rsidRPr="004D55A4" w:rsidRDefault="00CE6F10" w:rsidP="009D3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A4">
        <w:rPr>
          <w:rFonts w:ascii="Times New Roman" w:hAnsi="Times New Roman" w:cs="Times New Roman"/>
          <w:b/>
          <w:bCs/>
          <w:sz w:val="28"/>
          <w:szCs w:val="28"/>
        </w:rPr>
        <w:t>Об оказании материальной поддержки</w:t>
      </w:r>
    </w:p>
    <w:p w:rsidR="00CE6F10" w:rsidRPr="004D55A4" w:rsidRDefault="00CE6F10" w:rsidP="009D3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A4">
        <w:rPr>
          <w:rFonts w:ascii="Times New Roman" w:hAnsi="Times New Roman" w:cs="Times New Roman"/>
          <w:b/>
          <w:bCs/>
          <w:sz w:val="28"/>
          <w:szCs w:val="28"/>
        </w:rPr>
        <w:t>в период участия в оплачиваемых общественных работах</w:t>
      </w:r>
    </w:p>
    <w:p w:rsidR="00CE6F10" w:rsidRPr="004D55A4" w:rsidRDefault="00CE6F10" w:rsidP="009D33A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10" w:rsidRPr="004D55A4" w:rsidRDefault="00CE6F10" w:rsidP="009D33A3">
      <w:pPr>
        <w:keepNext/>
        <w:keepLines/>
        <w:spacing w:after="0" w:line="240" w:lineRule="auto"/>
        <w:ind w:firstLine="823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>Руководствуясь статьей 24 Закона Российской Федерации «О занятости населения в Российской Федерации», ПРИКАЗЫВАЮ:</w:t>
      </w:r>
    </w:p>
    <w:p w:rsidR="00CE6F10" w:rsidRPr="004D55A4" w:rsidRDefault="00CE6F10" w:rsidP="009D33A3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>оказать материальную поддержку в период участия в оплачиваемых общественных работах гражданину,</w:t>
      </w:r>
      <w:r>
        <w:rPr>
          <w:rFonts w:ascii="Times New Roman" w:hAnsi="Times New Roman" w:cs="Times New Roman"/>
          <w:sz w:val="26"/>
          <w:szCs w:val="26"/>
        </w:rPr>
        <w:t xml:space="preserve"> зарегистрированному в целях поиска подходящей работы /</w:t>
      </w:r>
      <w:r w:rsidRPr="004D55A4">
        <w:rPr>
          <w:rFonts w:ascii="Times New Roman" w:hAnsi="Times New Roman" w:cs="Times New Roman"/>
          <w:sz w:val="26"/>
          <w:szCs w:val="26"/>
        </w:rPr>
        <w:t xml:space="preserve"> признанному в установленном порядке безработным</w:t>
      </w:r>
      <w:r>
        <w:rPr>
          <w:rFonts w:ascii="Times New Roman" w:hAnsi="Times New Roman" w:cs="Times New Roman"/>
          <w:sz w:val="26"/>
          <w:szCs w:val="26"/>
        </w:rPr>
        <w:t xml:space="preserve"> (нужное подчеркнуть)</w:t>
      </w:r>
      <w:r w:rsidRPr="004D55A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E6F10" w:rsidRPr="004D55A4" w:rsidRDefault="00CE6F10" w:rsidP="009D33A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A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E6F10" w:rsidRPr="004D55A4" w:rsidRDefault="00CE6F10" w:rsidP="009D33A3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4D55A4">
        <w:rPr>
          <w:rFonts w:ascii="Times New Roman" w:hAnsi="Times New Roman" w:cs="Times New Roman"/>
        </w:rPr>
        <w:t>фамилия, имя, отчество гражданина</w:t>
      </w:r>
    </w:p>
    <w:p w:rsidR="00CE6F10" w:rsidRPr="004D55A4" w:rsidRDefault="00CE6F10" w:rsidP="009D33A3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 xml:space="preserve">личное дело получателя государственных услуг от «___»______ 20__г. №_____ </w:t>
      </w:r>
    </w:p>
    <w:p w:rsidR="00CE6F10" w:rsidRPr="004D55A4" w:rsidRDefault="00CE6F10" w:rsidP="009D33A3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>в размере ______________рублей ______коп.</w:t>
      </w:r>
    </w:p>
    <w:p w:rsidR="00CE6F10" w:rsidRPr="004D55A4" w:rsidRDefault="00CE6F10" w:rsidP="009D33A3">
      <w:pPr>
        <w:keepNext/>
        <w:keepLines/>
        <w:spacing w:after="0" w:line="240" w:lineRule="auto"/>
        <w:ind w:firstLine="855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>Установить продолжительность периода оказания материальной поддержки в период участия в общественных работах с «___»_______20__г. по «___»________20__г.</w:t>
      </w:r>
    </w:p>
    <w:p w:rsidR="00CE6F10" w:rsidRPr="004D55A4" w:rsidRDefault="00CE6F10" w:rsidP="009D33A3">
      <w:pPr>
        <w:keepNext/>
        <w:keepLines/>
        <w:spacing w:after="0" w:line="240" w:lineRule="auto"/>
        <w:ind w:firstLine="855"/>
        <w:rPr>
          <w:rFonts w:ascii="Times New Roman" w:hAnsi="Times New Roman" w:cs="Times New Roman"/>
          <w:sz w:val="26"/>
          <w:szCs w:val="26"/>
        </w:rPr>
      </w:pPr>
    </w:p>
    <w:p w:rsidR="00CE6F10" w:rsidRPr="004D55A4" w:rsidRDefault="00CE6F10" w:rsidP="009D33A3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F10" w:rsidRPr="004D55A4" w:rsidRDefault="00CE6F10" w:rsidP="009D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 xml:space="preserve">Директор государственного </w:t>
      </w:r>
    </w:p>
    <w:p w:rsidR="00CE6F10" w:rsidRPr="004D55A4" w:rsidRDefault="00CE6F10" w:rsidP="009D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 xml:space="preserve">казенного учреждения </w:t>
      </w:r>
    </w:p>
    <w:p w:rsidR="00CE6F10" w:rsidRPr="004D55A4" w:rsidRDefault="00CE6F10" w:rsidP="009D3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«Центр</w:t>
      </w:r>
      <w:r w:rsidRPr="004D55A4">
        <w:rPr>
          <w:rFonts w:ascii="Times New Roman" w:hAnsi="Times New Roman" w:cs="Times New Roman"/>
          <w:sz w:val="26"/>
          <w:szCs w:val="26"/>
        </w:rPr>
        <w:t xml:space="preserve"> занятости населения ______________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D55A4">
        <w:rPr>
          <w:rFonts w:ascii="Times New Roman" w:hAnsi="Times New Roman" w:cs="Times New Roman"/>
          <w:sz w:val="26"/>
          <w:szCs w:val="26"/>
        </w:rPr>
        <w:t xml:space="preserve">   ___________ ___________________</w:t>
      </w:r>
    </w:p>
    <w:p w:rsidR="00CE6F10" w:rsidRPr="004D55A4" w:rsidRDefault="00CE6F10" w:rsidP="009D33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55A4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D55A4">
        <w:rPr>
          <w:rFonts w:ascii="Times New Roman" w:hAnsi="Times New Roman" w:cs="Times New Roman"/>
        </w:rPr>
        <w:t xml:space="preserve">  </w:t>
      </w:r>
      <w:r w:rsidRPr="004D55A4">
        <w:rPr>
          <w:rFonts w:ascii="Times New Roman" w:hAnsi="Times New Roman" w:cs="Times New Roman"/>
          <w:sz w:val="18"/>
          <w:szCs w:val="18"/>
        </w:rPr>
        <w:t xml:space="preserve">наименование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D55A4">
        <w:rPr>
          <w:rFonts w:ascii="Times New Roman" w:hAnsi="Times New Roman" w:cs="Times New Roman"/>
          <w:sz w:val="18"/>
          <w:szCs w:val="18"/>
        </w:rPr>
        <w:t xml:space="preserve">            подпись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4D55A4">
        <w:rPr>
          <w:rFonts w:ascii="Times New Roman" w:hAnsi="Times New Roman" w:cs="Times New Roman"/>
          <w:sz w:val="18"/>
          <w:szCs w:val="18"/>
        </w:rPr>
        <w:t xml:space="preserve">     фамилия, имя, отчество </w:t>
      </w:r>
    </w:p>
    <w:p w:rsidR="00CE6F10" w:rsidRPr="004D55A4" w:rsidRDefault="00CE6F10" w:rsidP="009D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10" w:rsidRPr="004D55A4" w:rsidRDefault="00CE6F10" w:rsidP="009D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10" w:rsidRPr="004D55A4" w:rsidRDefault="00CE6F10" w:rsidP="009D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 xml:space="preserve">ботник </w:t>
      </w:r>
      <w:r w:rsidRPr="004D55A4">
        <w:rPr>
          <w:rFonts w:ascii="Times New Roman" w:hAnsi="Times New Roman" w:cs="Times New Roman"/>
          <w:sz w:val="26"/>
          <w:szCs w:val="26"/>
        </w:rPr>
        <w:t>государственного</w:t>
      </w:r>
    </w:p>
    <w:p w:rsidR="00CE6F10" w:rsidRPr="004D55A4" w:rsidRDefault="00CE6F10" w:rsidP="009D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 xml:space="preserve">казенного учреждения </w:t>
      </w:r>
    </w:p>
    <w:p w:rsidR="00CE6F10" w:rsidRPr="004D55A4" w:rsidRDefault="00CE6F10" w:rsidP="009D33A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«Центр</w:t>
      </w:r>
      <w:r w:rsidRPr="004D55A4">
        <w:rPr>
          <w:rFonts w:ascii="Times New Roman" w:hAnsi="Times New Roman" w:cs="Times New Roman"/>
          <w:sz w:val="26"/>
          <w:szCs w:val="26"/>
        </w:rPr>
        <w:t xml:space="preserve"> занятости населения</w:t>
      </w:r>
      <w:r w:rsidRPr="004D55A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55A4">
        <w:rPr>
          <w:rFonts w:ascii="Times New Roman" w:hAnsi="Times New Roman" w:cs="Times New Roman"/>
          <w:sz w:val="28"/>
          <w:szCs w:val="28"/>
        </w:rPr>
        <w:t xml:space="preserve">   ____________ ________________</w:t>
      </w:r>
    </w:p>
    <w:p w:rsidR="00CE6F10" w:rsidRPr="004D55A4" w:rsidRDefault="00CE6F10" w:rsidP="00F572D7">
      <w:pPr>
        <w:keepNext/>
        <w:keepLine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55A4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D55A4">
        <w:rPr>
          <w:rFonts w:ascii="Times New Roman" w:hAnsi="Times New Roman" w:cs="Times New Roman"/>
        </w:rPr>
        <w:t xml:space="preserve"> </w:t>
      </w:r>
      <w:r w:rsidRPr="004D55A4">
        <w:rPr>
          <w:rFonts w:ascii="Times New Roman" w:hAnsi="Times New Roman" w:cs="Times New Roman"/>
          <w:sz w:val="18"/>
          <w:szCs w:val="18"/>
        </w:rPr>
        <w:t xml:space="preserve">наименование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55A4">
        <w:rPr>
          <w:rFonts w:ascii="Times New Roman" w:hAnsi="Times New Roman" w:cs="Times New Roman"/>
          <w:sz w:val="18"/>
          <w:szCs w:val="18"/>
        </w:rPr>
        <w:t xml:space="preserve">      подпись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D55A4">
        <w:rPr>
          <w:rFonts w:ascii="Times New Roman" w:hAnsi="Times New Roman" w:cs="Times New Roman"/>
          <w:sz w:val="18"/>
          <w:szCs w:val="18"/>
        </w:rPr>
        <w:t xml:space="preserve"> фамилия, имя, отчество</w:t>
      </w:r>
    </w:p>
    <w:p w:rsidR="00CE6F10" w:rsidRPr="004D55A4" w:rsidRDefault="00CE6F10" w:rsidP="009D3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10" w:rsidRPr="004D55A4" w:rsidRDefault="00CE6F10" w:rsidP="009D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 xml:space="preserve">С приказом ознакомлен:  </w:t>
      </w:r>
    </w:p>
    <w:p w:rsidR="00CE6F10" w:rsidRPr="004D55A4" w:rsidRDefault="00CE6F10" w:rsidP="009D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>Согласен / не согласен  _______________________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D55A4">
        <w:rPr>
          <w:rFonts w:ascii="Times New Roman" w:hAnsi="Times New Roman" w:cs="Times New Roman"/>
          <w:sz w:val="26"/>
          <w:szCs w:val="26"/>
        </w:rPr>
        <w:t xml:space="preserve"> «____»_______20__г.</w:t>
      </w:r>
    </w:p>
    <w:p w:rsidR="00CE6F10" w:rsidRPr="004D55A4" w:rsidRDefault="00CE6F10" w:rsidP="009D33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55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D55A4">
        <w:rPr>
          <w:rFonts w:ascii="Times New Roman" w:hAnsi="Times New Roman" w:cs="Times New Roman"/>
        </w:rPr>
        <w:t xml:space="preserve"> (ну</w:t>
      </w:r>
      <w:r>
        <w:rPr>
          <w:rFonts w:ascii="Times New Roman" w:hAnsi="Times New Roman" w:cs="Times New Roman"/>
        </w:rPr>
        <w:t xml:space="preserve">жное подчеркнуть)        </w:t>
      </w:r>
      <w:r w:rsidRPr="004D55A4">
        <w:rPr>
          <w:rFonts w:ascii="Times New Roman" w:hAnsi="Times New Roman" w:cs="Times New Roman"/>
        </w:rPr>
        <w:t xml:space="preserve"> </w:t>
      </w:r>
      <w:r w:rsidRPr="004D55A4">
        <w:rPr>
          <w:rFonts w:ascii="Times New Roman" w:hAnsi="Times New Roman" w:cs="Times New Roman"/>
          <w:sz w:val="18"/>
          <w:szCs w:val="18"/>
        </w:rPr>
        <w:t xml:space="preserve">фамилия, имя, отчество гражданина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D55A4">
        <w:rPr>
          <w:rFonts w:ascii="Times New Roman" w:hAnsi="Times New Roman" w:cs="Times New Roman"/>
          <w:sz w:val="18"/>
          <w:szCs w:val="18"/>
        </w:rPr>
        <w:t xml:space="preserve"> подпись                </w:t>
      </w:r>
    </w:p>
    <w:p w:rsidR="00CE6F10" w:rsidRDefault="00CE6F10" w:rsidP="009D33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E6F10" w:rsidSect="00BF1243">
          <w:pgSz w:w="11906" w:h="16838"/>
          <w:pgMar w:top="1135" w:right="850" w:bottom="851" w:left="1701" w:header="708" w:footer="708" w:gutter="0"/>
          <w:cols w:space="708"/>
          <w:titlePg/>
          <w:docGrid w:linePitch="360"/>
        </w:sectPr>
      </w:pPr>
    </w:p>
    <w:p w:rsidR="00CE6F10" w:rsidRPr="009E6367" w:rsidRDefault="00CE6F10" w:rsidP="00853808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63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E6F10" w:rsidRPr="009E6367" w:rsidRDefault="00CE6F10" w:rsidP="0085380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E6367">
        <w:rPr>
          <w:rFonts w:ascii="Times New Roman" w:hAnsi="Times New Roman" w:cs="Times New Roman"/>
          <w:sz w:val="28"/>
          <w:szCs w:val="28"/>
        </w:rPr>
        <w:t>к административному регламенту государственных казенных учреждений Нижегородской области «Центр занятости населения» по предоставлению государственной услуги «Организация проведения оплачиваемых общественных работ»</w:t>
      </w:r>
    </w:p>
    <w:p w:rsidR="00CE6F10" w:rsidRDefault="00CE6F10" w:rsidP="00E475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6F10" w:rsidRPr="004D55A4" w:rsidRDefault="00CE6F10" w:rsidP="00E475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6F10" w:rsidRPr="004D55A4" w:rsidRDefault="00CE6F10" w:rsidP="00E475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 xml:space="preserve">Государственное казенное учреждение </w:t>
      </w: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4D55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F10" w:rsidRPr="004D55A4" w:rsidRDefault="00CE6F10" w:rsidP="00E4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5A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E6F10" w:rsidRPr="004D55A4" w:rsidRDefault="00CE6F10" w:rsidP="00E475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</w:t>
      </w:r>
      <w:r w:rsidRPr="004D55A4">
        <w:rPr>
          <w:rFonts w:ascii="Times New Roman" w:hAnsi="Times New Roman" w:cs="Times New Roman"/>
        </w:rPr>
        <w:t>наименование государственного казенного учреждения службы занятости населения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E6F10" w:rsidRPr="004D55A4" w:rsidRDefault="00CE6F10" w:rsidP="00E475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F10" w:rsidRPr="004D55A4" w:rsidRDefault="00CE6F10" w:rsidP="00E47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A4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CE6F10" w:rsidRPr="004D55A4" w:rsidRDefault="00CE6F10" w:rsidP="00E4755B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4D55A4">
        <w:rPr>
          <w:rFonts w:ascii="Times New Roman" w:hAnsi="Times New Roman" w:cs="Times New Roman"/>
        </w:rPr>
        <w:t>«____»_______________20__ г.</w:t>
      </w:r>
      <w:r w:rsidRPr="004D55A4">
        <w:rPr>
          <w:rFonts w:ascii="Times New Roman" w:hAnsi="Times New Roman" w:cs="Times New Roman"/>
        </w:rPr>
        <w:tab/>
      </w:r>
      <w:r w:rsidRPr="004D55A4">
        <w:rPr>
          <w:rFonts w:ascii="Times New Roman" w:hAnsi="Times New Roman" w:cs="Times New Roman"/>
        </w:rPr>
        <w:tab/>
      </w:r>
      <w:r w:rsidRPr="004D55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4D55A4">
        <w:rPr>
          <w:rFonts w:ascii="Times New Roman" w:hAnsi="Times New Roman" w:cs="Times New Roman"/>
        </w:rPr>
        <w:t>№ _______________</w:t>
      </w:r>
    </w:p>
    <w:p w:rsidR="00CE6F10" w:rsidRPr="004D55A4" w:rsidRDefault="00CE6F10" w:rsidP="00E4755B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CE6F10" w:rsidRPr="004D55A4" w:rsidRDefault="00CE6F10" w:rsidP="00E4755B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CE6F10" w:rsidRPr="004D55A4" w:rsidRDefault="00CE6F10" w:rsidP="00E47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A4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отказе в </w:t>
      </w:r>
      <w:r w:rsidRPr="004D55A4">
        <w:rPr>
          <w:rFonts w:ascii="Times New Roman" w:hAnsi="Times New Roman" w:cs="Times New Roman"/>
          <w:b/>
          <w:bCs/>
          <w:sz w:val="28"/>
          <w:szCs w:val="28"/>
        </w:rPr>
        <w:t>оказании материальной поддержки</w:t>
      </w:r>
    </w:p>
    <w:p w:rsidR="00CE6F10" w:rsidRPr="004D55A4" w:rsidRDefault="00CE6F10" w:rsidP="00E47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A4">
        <w:rPr>
          <w:rFonts w:ascii="Times New Roman" w:hAnsi="Times New Roman" w:cs="Times New Roman"/>
          <w:b/>
          <w:bCs/>
          <w:sz w:val="28"/>
          <w:szCs w:val="28"/>
        </w:rPr>
        <w:t>в период участия в оплачиваемых общественных работах</w:t>
      </w:r>
    </w:p>
    <w:p w:rsidR="00CE6F10" w:rsidRPr="004D55A4" w:rsidRDefault="00CE6F10" w:rsidP="00E4755B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10" w:rsidRPr="004D55A4" w:rsidRDefault="00CE6F10" w:rsidP="00E4755B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>Руководствуясь статьей 24 Закона Российской Федерации «О занятости населения в Российской Федерации», ПРИКАЗЫВАЮ:</w:t>
      </w:r>
    </w:p>
    <w:p w:rsidR="00CE6F10" w:rsidRPr="004D55A4" w:rsidRDefault="00CE6F10" w:rsidP="0036739D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A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4D55A4">
        <w:rPr>
          <w:rFonts w:ascii="Times New Roman" w:hAnsi="Times New Roman" w:cs="Times New Roman"/>
          <w:sz w:val="26"/>
          <w:szCs w:val="26"/>
        </w:rPr>
        <w:t xml:space="preserve">казать в период участия в оплачиваемых общественных работах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4D55A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D55A4">
        <w:rPr>
          <w:rFonts w:ascii="Times New Roman" w:hAnsi="Times New Roman" w:cs="Times New Roman"/>
          <w:sz w:val="26"/>
          <w:szCs w:val="26"/>
        </w:rPr>
        <w:t>,</w:t>
      </w:r>
    </w:p>
    <w:p w:rsidR="00CE6F10" w:rsidRPr="004D55A4" w:rsidRDefault="00CE6F10" w:rsidP="0036739D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D55A4">
        <w:rPr>
          <w:rFonts w:ascii="Times New Roman" w:hAnsi="Times New Roman" w:cs="Times New Roman"/>
        </w:rPr>
        <w:t>фамилия, имя, отчество гражданина</w:t>
      </w:r>
      <w:r>
        <w:rPr>
          <w:rFonts w:ascii="Times New Roman" w:hAnsi="Times New Roman" w:cs="Times New Roman"/>
        </w:rPr>
        <w:t>)</w:t>
      </w:r>
    </w:p>
    <w:p w:rsidR="00CE6F10" w:rsidRDefault="00CE6F10" w:rsidP="00E4755B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зарегистрированному(ной) в целях поиска подходящей работы /</w:t>
      </w:r>
      <w:r w:rsidRPr="004D55A4">
        <w:rPr>
          <w:rFonts w:ascii="Times New Roman" w:hAnsi="Times New Roman" w:cs="Times New Roman"/>
          <w:sz w:val="26"/>
          <w:szCs w:val="26"/>
        </w:rPr>
        <w:t xml:space="preserve"> признанному</w:t>
      </w:r>
      <w:r>
        <w:rPr>
          <w:rFonts w:ascii="Times New Roman" w:hAnsi="Times New Roman" w:cs="Times New Roman"/>
          <w:sz w:val="26"/>
          <w:szCs w:val="26"/>
        </w:rPr>
        <w:t>(ной)</w:t>
      </w:r>
      <w:r w:rsidRPr="004D55A4">
        <w:rPr>
          <w:rFonts w:ascii="Times New Roman" w:hAnsi="Times New Roman" w:cs="Times New Roman"/>
          <w:sz w:val="26"/>
          <w:szCs w:val="26"/>
        </w:rPr>
        <w:t xml:space="preserve"> в установленном порядке безработным</w:t>
      </w:r>
      <w:r>
        <w:rPr>
          <w:rFonts w:ascii="Times New Roman" w:hAnsi="Times New Roman" w:cs="Times New Roman"/>
          <w:sz w:val="26"/>
          <w:szCs w:val="26"/>
        </w:rPr>
        <w:t>(ной) (нужное подчеркнуть)</w:t>
      </w:r>
      <w:r w:rsidRPr="004D55A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оказании материальной поддержки.</w:t>
      </w:r>
    </w:p>
    <w:p w:rsidR="00CE6F10" w:rsidRDefault="00CE6F10" w:rsidP="00E4755B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F10" w:rsidRPr="004D55A4" w:rsidRDefault="00CE6F10" w:rsidP="00E4755B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Pr="004D55A4">
        <w:rPr>
          <w:rFonts w:ascii="Times New Roman" w:hAnsi="Times New Roman" w:cs="Times New Roman"/>
          <w:sz w:val="26"/>
          <w:szCs w:val="26"/>
        </w:rPr>
        <w:t xml:space="preserve">ичное дело получателя государственных услуг от «___»______ 20__г. №_____ </w:t>
      </w:r>
    </w:p>
    <w:p w:rsidR="00CE6F10" w:rsidRPr="004D55A4" w:rsidRDefault="00CE6F10" w:rsidP="00E4755B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D55A4">
        <w:rPr>
          <w:rFonts w:ascii="Times New Roman" w:hAnsi="Times New Roman" w:cs="Times New Roman"/>
          <w:sz w:val="26"/>
          <w:szCs w:val="26"/>
        </w:rPr>
        <w:t>ериод участия в общественных работах с «___»_______20__г. по «___»________20__г.</w:t>
      </w:r>
    </w:p>
    <w:p w:rsidR="00CE6F10" w:rsidRPr="004D55A4" w:rsidRDefault="00CE6F10" w:rsidP="00E4755B">
      <w:pPr>
        <w:keepNext/>
        <w:keepLines/>
        <w:spacing w:after="0" w:line="240" w:lineRule="auto"/>
        <w:ind w:firstLine="855"/>
        <w:rPr>
          <w:rFonts w:ascii="Times New Roman" w:hAnsi="Times New Roman" w:cs="Times New Roman"/>
          <w:sz w:val="26"/>
          <w:szCs w:val="26"/>
        </w:rPr>
      </w:pPr>
    </w:p>
    <w:p w:rsidR="00CE6F10" w:rsidRPr="004D55A4" w:rsidRDefault="00CE6F10" w:rsidP="00E4755B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F10" w:rsidRPr="004D55A4" w:rsidRDefault="00CE6F10" w:rsidP="00E47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 xml:space="preserve">Директор государственного </w:t>
      </w:r>
    </w:p>
    <w:p w:rsidR="00CE6F10" w:rsidRPr="004D55A4" w:rsidRDefault="00CE6F10" w:rsidP="00E47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 xml:space="preserve">казенного учреждения </w:t>
      </w:r>
    </w:p>
    <w:p w:rsidR="00CE6F10" w:rsidRPr="004D55A4" w:rsidRDefault="00CE6F10" w:rsidP="00E4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«Центр</w:t>
      </w:r>
      <w:r w:rsidRPr="004D55A4">
        <w:rPr>
          <w:rFonts w:ascii="Times New Roman" w:hAnsi="Times New Roman" w:cs="Times New Roman"/>
          <w:sz w:val="26"/>
          <w:szCs w:val="26"/>
        </w:rPr>
        <w:t xml:space="preserve"> занятости населения ______________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D55A4">
        <w:rPr>
          <w:rFonts w:ascii="Times New Roman" w:hAnsi="Times New Roman" w:cs="Times New Roman"/>
          <w:sz w:val="26"/>
          <w:szCs w:val="26"/>
        </w:rPr>
        <w:t xml:space="preserve">   ___________ ___________________</w:t>
      </w:r>
    </w:p>
    <w:p w:rsidR="00CE6F10" w:rsidRPr="004D55A4" w:rsidRDefault="00CE6F10" w:rsidP="00E475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55A4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D55A4">
        <w:rPr>
          <w:rFonts w:ascii="Times New Roman" w:hAnsi="Times New Roman" w:cs="Times New Roman"/>
        </w:rPr>
        <w:t xml:space="preserve">  </w:t>
      </w:r>
      <w:r w:rsidRPr="004D55A4">
        <w:rPr>
          <w:rFonts w:ascii="Times New Roman" w:hAnsi="Times New Roman" w:cs="Times New Roman"/>
          <w:sz w:val="18"/>
          <w:szCs w:val="18"/>
        </w:rPr>
        <w:t xml:space="preserve">наименование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D55A4">
        <w:rPr>
          <w:rFonts w:ascii="Times New Roman" w:hAnsi="Times New Roman" w:cs="Times New Roman"/>
          <w:sz w:val="18"/>
          <w:szCs w:val="18"/>
        </w:rPr>
        <w:t xml:space="preserve">            подпись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4D55A4">
        <w:rPr>
          <w:rFonts w:ascii="Times New Roman" w:hAnsi="Times New Roman" w:cs="Times New Roman"/>
          <w:sz w:val="18"/>
          <w:szCs w:val="18"/>
        </w:rPr>
        <w:t xml:space="preserve">     фамилия, имя, отчество </w:t>
      </w:r>
    </w:p>
    <w:p w:rsidR="00CE6F10" w:rsidRPr="004D55A4" w:rsidRDefault="00CE6F10" w:rsidP="00E47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10" w:rsidRPr="004D55A4" w:rsidRDefault="00CE6F10" w:rsidP="00E47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10" w:rsidRPr="004D55A4" w:rsidRDefault="00CE6F10" w:rsidP="00E47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 xml:space="preserve">ботник </w:t>
      </w:r>
      <w:r w:rsidRPr="004D55A4">
        <w:rPr>
          <w:rFonts w:ascii="Times New Roman" w:hAnsi="Times New Roman" w:cs="Times New Roman"/>
          <w:sz w:val="26"/>
          <w:szCs w:val="26"/>
        </w:rPr>
        <w:t>государственного</w:t>
      </w:r>
    </w:p>
    <w:p w:rsidR="00CE6F10" w:rsidRPr="004D55A4" w:rsidRDefault="00CE6F10" w:rsidP="00E47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 xml:space="preserve">казенного учреждения </w:t>
      </w:r>
    </w:p>
    <w:p w:rsidR="00CE6F10" w:rsidRPr="004D55A4" w:rsidRDefault="00CE6F10" w:rsidP="00E4755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«Центр</w:t>
      </w:r>
      <w:r w:rsidRPr="004D55A4">
        <w:rPr>
          <w:rFonts w:ascii="Times New Roman" w:hAnsi="Times New Roman" w:cs="Times New Roman"/>
          <w:sz w:val="26"/>
          <w:szCs w:val="26"/>
        </w:rPr>
        <w:t xml:space="preserve"> занятости населения</w:t>
      </w:r>
      <w:r w:rsidRPr="004D55A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55A4">
        <w:rPr>
          <w:rFonts w:ascii="Times New Roman" w:hAnsi="Times New Roman" w:cs="Times New Roman"/>
          <w:sz w:val="28"/>
          <w:szCs w:val="28"/>
        </w:rPr>
        <w:t xml:space="preserve">   ____________ ________________</w:t>
      </w:r>
    </w:p>
    <w:p w:rsidR="00CE6F10" w:rsidRPr="004D55A4" w:rsidRDefault="00CE6F10" w:rsidP="00E4755B">
      <w:pPr>
        <w:keepNext/>
        <w:keepLine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55A4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D55A4">
        <w:rPr>
          <w:rFonts w:ascii="Times New Roman" w:hAnsi="Times New Roman" w:cs="Times New Roman"/>
        </w:rPr>
        <w:t xml:space="preserve"> </w:t>
      </w:r>
      <w:r w:rsidRPr="004D55A4">
        <w:rPr>
          <w:rFonts w:ascii="Times New Roman" w:hAnsi="Times New Roman" w:cs="Times New Roman"/>
          <w:sz w:val="18"/>
          <w:szCs w:val="18"/>
        </w:rPr>
        <w:t xml:space="preserve">наименование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55A4">
        <w:rPr>
          <w:rFonts w:ascii="Times New Roman" w:hAnsi="Times New Roman" w:cs="Times New Roman"/>
          <w:sz w:val="18"/>
          <w:szCs w:val="18"/>
        </w:rPr>
        <w:t xml:space="preserve">      подпись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D55A4">
        <w:rPr>
          <w:rFonts w:ascii="Times New Roman" w:hAnsi="Times New Roman" w:cs="Times New Roman"/>
          <w:sz w:val="18"/>
          <w:szCs w:val="18"/>
        </w:rPr>
        <w:t xml:space="preserve"> фамилия, имя, отчество</w:t>
      </w:r>
    </w:p>
    <w:p w:rsidR="00CE6F10" w:rsidRPr="004D55A4" w:rsidRDefault="00CE6F10" w:rsidP="00E4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E47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>С приказом ознакомлен:</w:t>
      </w:r>
    </w:p>
    <w:p w:rsidR="00CE6F10" w:rsidRPr="004D55A4" w:rsidRDefault="00CE6F10" w:rsidP="00E47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6F10" w:rsidRPr="004D55A4" w:rsidRDefault="00CE6F10" w:rsidP="00E47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A4">
        <w:rPr>
          <w:rFonts w:ascii="Times New Roman" w:hAnsi="Times New Roman" w:cs="Times New Roman"/>
          <w:sz w:val="26"/>
          <w:szCs w:val="26"/>
        </w:rPr>
        <w:t>Согласен / не согласен  _______________________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D55A4">
        <w:rPr>
          <w:rFonts w:ascii="Times New Roman" w:hAnsi="Times New Roman" w:cs="Times New Roman"/>
          <w:sz w:val="26"/>
          <w:szCs w:val="26"/>
        </w:rPr>
        <w:t xml:space="preserve"> «____»_______20__г.</w:t>
      </w:r>
    </w:p>
    <w:p w:rsidR="00CE6F10" w:rsidRPr="00964189" w:rsidRDefault="00CE6F10" w:rsidP="00E47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55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D55A4">
        <w:rPr>
          <w:rFonts w:ascii="Times New Roman" w:hAnsi="Times New Roman" w:cs="Times New Roman"/>
        </w:rPr>
        <w:t xml:space="preserve"> (ну</w:t>
      </w:r>
      <w:r>
        <w:rPr>
          <w:rFonts w:ascii="Times New Roman" w:hAnsi="Times New Roman" w:cs="Times New Roman"/>
        </w:rPr>
        <w:t xml:space="preserve">жное подчеркнуть)        </w:t>
      </w:r>
      <w:r w:rsidRPr="004D55A4">
        <w:rPr>
          <w:rFonts w:ascii="Times New Roman" w:hAnsi="Times New Roman" w:cs="Times New Roman"/>
        </w:rPr>
        <w:t xml:space="preserve"> </w:t>
      </w:r>
      <w:r w:rsidRPr="004D55A4">
        <w:rPr>
          <w:rFonts w:ascii="Times New Roman" w:hAnsi="Times New Roman" w:cs="Times New Roman"/>
          <w:sz w:val="18"/>
          <w:szCs w:val="18"/>
        </w:rPr>
        <w:t xml:space="preserve">фамилия, имя, отчество гражданина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D55A4">
        <w:rPr>
          <w:rFonts w:ascii="Times New Roman" w:hAnsi="Times New Roman" w:cs="Times New Roman"/>
          <w:sz w:val="18"/>
          <w:szCs w:val="18"/>
        </w:rPr>
        <w:t xml:space="preserve"> подпись                </w:t>
      </w:r>
    </w:p>
    <w:sectPr w:rsidR="00CE6F10" w:rsidRPr="00964189" w:rsidSect="00BF1243"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10" w:rsidRDefault="00CE6F10" w:rsidP="00DC38A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6F10" w:rsidRDefault="00CE6F10" w:rsidP="00DC38A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10" w:rsidRDefault="00CE6F10" w:rsidP="00DC38A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6F10" w:rsidRDefault="00CE6F10" w:rsidP="00DC38A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10" w:rsidRPr="00BA5CD2" w:rsidRDefault="00CE6F1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A5CD2">
      <w:rPr>
        <w:rFonts w:ascii="Times New Roman" w:hAnsi="Times New Roman" w:cs="Times New Roman"/>
        <w:sz w:val="24"/>
        <w:szCs w:val="24"/>
      </w:rPr>
      <w:fldChar w:fldCharType="begin"/>
    </w:r>
    <w:r w:rsidRPr="00BA5CD2">
      <w:rPr>
        <w:rFonts w:ascii="Times New Roman" w:hAnsi="Times New Roman" w:cs="Times New Roman"/>
        <w:sz w:val="24"/>
        <w:szCs w:val="24"/>
      </w:rPr>
      <w:instrText>PAGE   \* MERGEFORMAT</w:instrText>
    </w:r>
    <w:r w:rsidRPr="00BA5CD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BA5CD2">
      <w:rPr>
        <w:rFonts w:ascii="Times New Roman" w:hAnsi="Times New Roman" w:cs="Times New Roman"/>
        <w:sz w:val="24"/>
        <w:szCs w:val="24"/>
      </w:rPr>
      <w:fldChar w:fldCharType="end"/>
    </w:r>
  </w:p>
  <w:p w:rsidR="00CE6F10" w:rsidRDefault="00CE6F10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D9B"/>
    <w:multiLevelType w:val="hybridMultilevel"/>
    <w:tmpl w:val="CFF6C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347"/>
    <w:multiLevelType w:val="hybridMultilevel"/>
    <w:tmpl w:val="BB0C2FE4"/>
    <w:lvl w:ilvl="0" w:tplc="43A439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40C"/>
    <w:multiLevelType w:val="hybridMultilevel"/>
    <w:tmpl w:val="4CD61BC8"/>
    <w:lvl w:ilvl="0" w:tplc="08AC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02696"/>
    <w:multiLevelType w:val="multilevel"/>
    <w:tmpl w:val="E92A6D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805501F"/>
    <w:multiLevelType w:val="hybridMultilevel"/>
    <w:tmpl w:val="DF2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911BC"/>
    <w:multiLevelType w:val="hybridMultilevel"/>
    <w:tmpl w:val="22F4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FB3F48"/>
    <w:multiLevelType w:val="hybridMultilevel"/>
    <w:tmpl w:val="D718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E81"/>
    <w:rsid w:val="00002BD9"/>
    <w:rsid w:val="00006F22"/>
    <w:rsid w:val="00007250"/>
    <w:rsid w:val="00007423"/>
    <w:rsid w:val="00007F35"/>
    <w:rsid w:val="000159B0"/>
    <w:rsid w:val="00022261"/>
    <w:rsid w:val="00026ECE"/>
    <w:rsid w:val="00027CA1"/>
    <w:rsid w:val="00030B1F"/>
    <w:rsid w:val="00035135"/>
    <w:rsid w:val="0004210A"/>
    <w:rsid w:val="000462AC"/>
    <w:rsid w:val="00052F52"/>
    <w:rsid w:val="0005418B"/>
    <w:rsid w:val="00056E0A"/>
    <w:rsid w:val="000613A5"/>
    <w:rsid w:val="00064848"/>
    <w:rsid w:val="00065044"/>
    <w:rsid w:val="0006730B"/>
    <w:rsid w:val="00075357"/>
    <w:rsid w:val="00077CAA"/>
    <w:rsid w:val="00081547"/>
    <w:rsid w:val="000A240D"/>
    <w:rsid w:val="000A4CA3"/>
    <w:rsid w:val="000B1C93"/>
    <w:rsid w:val="000B6020"/>
    <w:rsid w:val="000C046F"/>
    <w:rsid w:val="000C38EE"/>
    <w:rsid w:val="000C47D3"/>
    <w:rsid w:val="000C6739"/>
    <w:rsid w:val="000D0270"/>
    <w:rsid w:val="000D5D94"/>
    <w:rsid w:val="000D6CD4"/>
    <w:rsid w:val="000E21C5"/>
    <w:rsid w:val="000E3B9D"/>
    <w:rsid w:val="000E4E3C"/>
    <w:rsid w:val="000E757B"/>
    <w:rsid w:val="000F00C7"/>
    <w:rsid w:val="000F03AD"/>
    <w:rsid w:val="000F2606"/>
    <w:rsid w:val="00104508"/>
    <w:rsid w:val="001076AF"/>
    <w:rsid w:val="001113B3"/>
    <w:rsid w:val="00114E2D"/>
    <w:rsid w:val="00116E79"/>
    <w:rsid w:val="00121509"/>
    <w:rsid w:val="00122F3D"/>
    <w:rsid w:val="00126FA2"/>
    <w:rsid w:val="0013076F"/>
    <w:rsid w:val="00131D71"/>
    <w:rsid w:val="001325A0"/>
    <w:rsid w:val="001336DF"/>
    <w:rsid w:val="00137308"/>
    <w:rsid w:val="001374EE"/>
    <w:rsid w:val="001460F5"/>
    <w:rsid w:val="00151E26"/>
    <w:rsid w:val="00154262"/>
    <w:rsid w:val="0015635F"/>
    <w:rsid w:val="0015721F"/>
    <w:rsid w:val="0015768E"/>
    <w:rsid w:val="00161106"/>
    <w:rsid w:val="001634D8"/>
    <w:rsid w:val="00163D11"/>
    <w:rsid w:val="00164C40"/>
    <w:rsid w:val="001660E5"/>
    <w:rsid w:val="001661E1"/>
    <w:rsid w:val="00171FD4"/>
    <w:rsid w:val="001773B3"/>
    <w:rsid w:val="001831B8"/>
    <w:rsid w:val="00191079"/>
    <w:rsid w:val="00191124"/>
    <w:rsid w:val="0019428B"/>
    <w:rsid w:val="001946BF"/>
    <w:rsid w:val="001A1CC8"/>
    <w:rsid w:val="001C12C2"/>
    <w:rsid w:val="001C38F8"/>
    <w:rsid w:val="001C3EB9"/>
    <w:rsid w:val="001C7CDB"/>
    <w:rsid w:val="001D2582"/>
    <w:rsid w:val="001D3CDD"/>
    <w:rsid w:val="001D4521"/>
    <w:rsid w:val="001E0F03"/>
    <w:rsid w:val="001E104C"/>
    <w:rsid w:val="001E2A43"/>
    <w:rsid w:val="001E43BF"/>
    <w:rsid w:val="001E4A16"/>
    <w:rsid w:val="001F1256"/>
    <w:rsid w:val="001F6701"/>
    <w:rsid w:val="001F7763"/>
    <w:rsid w:val="002041E8"/>
    <w:rsid w:val="002050ED"/>
    <w:rsid w:val="00210DCD"/>
    <w:rsid w:val="0021157E"/>
    <w:rsid w:val="00211CA0"/>
    <w:rsid w:val="0021565B"/>
    <w:rsid w:val="00217235"/>
    <w:rsid w:val="00217361"/>
    <w:rsid w:val="00225632"/>
    <w:rsid w:val="002274D4"/>
    <w:rsid w:val="0023152F"/>
    <w:rsid w:val="002317D5"/>
    <w:rsid w:val="00231C30"/>
    <w:rsid w:val="00240421"/>
    <w:rsid w:val="00242A48"/>
    <w:rsid w:val="00244709"/>
    <w:rsid w:val="0024794C"/>
    <w:rsid w:val="00250D73"/>
    <w:rsid w:val="002563D8"/>
    <w:rsid w:val="0026154A"/>
    <w:rsid w:val="00261576"/>
    <w:rsid w:val="00261791"/>
    <w:rsid w:val="00261833"/>
    <w:rsid w:val="002654E4"/>
    <w:rsid w:val="00276810"/>
    <w:rsid w:val="002836CA"/>
    <w:rsid w:val="002866F2"/>
    <w:rsid w:val="0029504A"/>
    <w:rsid w:val="002A26A3"/>
    <w:rsid w:val="002A3403"/>
    <w:rsid w:val="002A7190"/>
    <w:rsid w:val="002B01C2"/>
    <w:rsid w:val="002B0B1C"/>
    <w:rsid w:val="002B0E81"/>
    <w:rsid w:val="002B2DD6"/>
    <w:rsid w:val="002C139B"/>
    <w:rsid w:val="002D28EF"/>
    <w:rsid w:val="002D2A47"/>
    <w:rsid w:val="002D2BDB"/>
    <w:rsid w:val="002D5BA9"/>
    <w:rsid w:val="002D6B9C"/>
    <w:rsid w:val="002E2BA8"/>
    <w:rsid w:val="002E3DAD"/>
    <w:rsid w:val="002E4F9F"/>
    <w:rsid w:val="002E5C29"/>
    <w:rsid w:val="002E79A9"/>
    <w:rsid w:val="002F0720"/>
    <w:rsid w:val="002F0924"/>
    <w:rsid w:val="002F4011"/>
    <w:rsid w:val="002F6D0A"/>
    <w:rsid w:val="00305183"/>
    <w:rsid w:val="0030663C"/>
    <w:rsid w:val="003070A8"/>
    <w:rsid w:val="00310DAC"/>
    <w:rsid w:val="00310DD7"/>
    <w:rsid w:val="003126CE"/>
    <w:rsid w:val="00320FB8"/>
    <w:rsid w:val="00321ADF"/>
    <w:rsid w:val="00322564"/>
    <w:rsid w:val="00330C0E"/>
    <w:rsid w:val="00330E43"/>
    <w:rsid w:val="00336F83"/>
    <w:rsid w:val="00340964"/>
    <w:rsid w:val="00341281"/>
    <w:rsid w:val="00343D10"/>
    <w:rsid w:val="003479D8"/>
    <w:rsid w:val="00347A1A"/>
    <w:rsid w:val="00350E8B"/>
    <w:rsid w:val="00366659"/>
    <w:rsid w:val="00366809"/>
    <w:rsid w:val="00366E5E"/>
    <w:rsid w:val="0036739D"/>
    <w:rsid w:val="003751FF"/>
    <w:rsid w:val="0037717D"/>
    <w:rsid w:val="0038184A"/>
    <w:rsid w:val="00382DA2"/>
    <w:rsid w:val="00385DB3"/>
    <w:rsid w:val="00386778"/>
    <w:rsid w:val="003873F4"/>
    <w:rsid w:val="00387B82"/>
    <w:rsid w:val="0039282F"/>
    <w:rsid w:val="00393DC2"/>
    <w:rsid w:val="003A1909"/>
    <w:rsid w:val="003A3404"/>
    <w:rsid w:val="003A52BD"/>
    <w:rsid w:val="003A6692"/>
    <w:rsid w:val="003B1DA7"/>
    <w:rsid w:val="003B2D13"/>
    <w:rsid w:val="003B4716"/>
    <w:rsid w:val="003B6BB1"/>
    <w:rsid w:val="003C0D0A"/>
    <w:rsid w:val="003C5712"/>
    <w:rsid w:val="003C5F20"/>
    <w:rsid w:val="003C6B2A"/>
    <w:rsid w:val="003E02EB"/>
    <w:rsid w:val="003E2F99"/>
    <w:rsid w:val="003E438A"/>
    <w:rsid w:val="003F398A"/>
    <w:rsid w:val="003F445C"/>
    <w:rsid w:val="00401706"/>
    <w:rsid w:val="00404B2D"/>
    <w:rsid w:val="00407871"/>
    <w:rsid w:val="00407C98"/>
    <w:rsid w:val="00410424"/>
    <w:rsid w:val="00411975"/>
    <w:rsid w:val="004144CD"/>
    <w:rsid w:val="00416C53"/>
    <w:rsid w:val="00417A6D"/>
    <w:rsid w:val="00417AF3"/>
    <w:rsid w:val="00420011"/>
    <w:rsid w:val="00423CBB"/>
    <w:rsid w:val="004266F0"/>
    <w:rsid w:val="00427C84"/>
    <w:rsid w:val="004315F1"/>
    <w:rsid w:val="004338F4"/>
    <w:rsid w:val="00452D16"/>
    <w:rsid w:val="00454E01"/>
    <w:rsid w:val="00460AB0"/>
    <w:rsid w:val="00461CC8"/>
    <w:rsid w:val="00463C43"/>
    <w:rsid w:val="00466D45"/>
    <w:rsid w:val="00467DCC"/>
    <w:rsid w:val="0047110A"/>
    <w:rsid w:val="00471507"/>
    <w:rsid w:val="004719FB"/>
    <w:rsid w:val="004767B5"/>
    <w:rsid w:val="004770C3"/>
    <w:rsid w:val="00482761"/>
    <w:rsid w:val="00483939"/>
    <w:rsid w:val="00483B87"/>
    <w:rsid w:val="004852AA"/>
    <w:rsid w:val="00495F30"/>
    <w:rsid w:val="004A0FED"/>
    <w:rsid w:val="004A277A"/>
    <w:rsid w:val="004A37E8"/>
    <w:rsid w:val="004A7115"/>
    <w:rsid w:val="004B1708"/>
    <w:rsid w:val="004B2756"/>
    <w:rsid w:val="004B5C8B"/>
    <w:rsid w:val="004C5066"/>
    <w:rsid w:val="004C5E1D"/>
    <w:rsid w:val="004C79CF"/>
    <w:rsid w:val="004D2E16"/>
    <w:rsid w:val="004D40A2"/>
    <w:rsid w:val="004D55A4"/>
    <w:rsid w:val="004D5836"/>
    <w:rsid w:val="004D612F"/>
    <w:rsid w:val="004E4596"/>
    <w:rsid w:val="004F2A98"/>
    <w:rsid w:val="004F4872"/>
    <w:rsid w:val="0050486F"/>
    <w:rsid w:val="005049A0"/>
    <w:rsid w:val="00512CEC"/>
    <w:rsid w:val="00521B46"/>
    <w:rsid w:val="005255EA"/>
    <w:rsid w:val="00527C4C"/>
    <w:rsid w:val="0053042D"/>
    <w:rsid w:val="00531D86"/>
    <w:rsid w:val="00541998"/>
    <w:rsid w:val="0054466C"/>
    <w:rsid w:val="00544B3F"/>
    <w:rsid w:val="00551E39"/>
    <w:rsid w:val="00552A21"/>
    <w:rsid w:val="00555F77"/>
    <w:rsid w:val="00556951"/>
    <w:rsid w:val="0055741F"/>
    <w:rsid w:val="00557D07"/>
    <w:rsid w:val="0056121D"/>
    <w:rsid w:val="00565A50"/>
    <w:rsid w:val="00570267"/>
    <w:rsid w:val="0057029F"/>
    <w:rsid w:val="0057159C"/>
    <w:rsid w:val="005725C0"/>
    <w:rsid w:val="005743DB"/>
    <w:rsid w:val="00577AD1"/>
    <w:rsid w:val="00582B95"/>
    <w:rsid w:val="0058718D"/>
    <w:rsid w:val="00591F97"/>
    <w:rsid w:val="005923F4"/>
    <w:rsid w:val="00593B12"/>
    <w:rsid w:val="005942B8"/>
    <w:rsid w:val="00595796"/>
    <w:rsid w:val="0059748C"/>
    <w:rsid w:val="00597FA0"/>
    <w:rsid w:val="005A2A65"/>
    <w:rsid w:val="005A76B8"/>
    <w:rsid w:val="005B01AB"/>
    <w:rsid w:val="005B126B"/>
    <w:rsid w:val="005B32D6"/>
    <w:rsid w:val="005B7B49"/>
    <w:rsid w:val="005C2DF7"/>
    <w:rsid w:val="005C37B0"/>
    <w:rsid w:val="005C3B54"/>
    <w:rsid w:val="005D1959"/>
    <w:rsid w:val="005D1CCA"/>
    <w:rsid w:val="005D658B"/>
    <w:rsid w:val="005D6DFD"/>
    <w:rsid w:val="005E3103"/>
    <w:rsid w:val="005F37EC"/>
    <w:rsid w:val="005F48A1"/>
    <w:rsid w:val="00603851"/>
    <w:rsid w:val="00604BB6"/>
    <w:rsid w:val="00606E7D"/>
    <w:rsid w:val="00610A50"/>
    <w:rsid w:val="00614860"/>
    <w:rsid w:val="00621250"/>
    <w:rsid w:val="00627902"/>
    <w:rsid w:val="00631182"/>
    <w:rsid w:val="00631E87"/>
    <w:rsid w:val="0063245E"/>
    <w:rsid w:val="006331A1"/>
    <w:rsid w:val="00636854"/>
    <w:rsid w:val="00637DDE"/>
    <w:rsid w:val="0064013E"/>
    <w:rsid w:val="00640990"/>
    <w:rsid w:val="00643449"/>
    <w:rsid w:val="00644312"/>
    <w:rsid w:val="00651981"/>
    <w:rsid w:val="00653BFB"/>
    <w:rsid w:val="00654FDF"/>
    <w:rsid w:val="00654FF0"/>
    <w:rsid w:val="00656FCA"/>
    <w:rsid w:val="00666054"/>
    <w:rsid w:val="00667E10"/>
    <w:rsid w:val="00676EE9"/>
    <w:rsid w:val="00680520"/>
    <w:rsid w:val="006916BC"/>
    <w:rsid w:val="00691F26"/>
    <w:rsid w:val="006963AE"/>
    <w:rsid w:val="006A676A"/>
    <w:rsid w:val="006A7462"/>
    <w:rsid w:val="006A7EBA"/>
    <w:rsid w:val="006A7F3C"/>
    <w:rsid w:val="006B2058"/>
    <w:rsid w:val="006B359C"/>
    <w:rsid w:val="006B5F7F"/>
    <w:rsid w:val="006C0C6F"/>
    <w:rsid w:val="006C4F6E"/>
    <w:rsid w:val="006C55E0"/>
    <w:rsid w:val="006C7420"/>
    <w:rsid w:val="006D11B0"/>
    <w:rsid w:val="006D302E"/>
    <w:rsid w:val="006D52B5"/>
    <w:rsid w:val="006D5B34"/>
    <w:rsid w:val="006D5D11"/>
    <w:rsid w:val="006E0CF5"/>
    <w:rsid w:val="006E45D8"/>
    <w:rsid w:val="006E4C88"/>
    <w:rsid w:val="006E5448"/>
    <w:rsid w:val="006E58AB"/>
    <w:rsid w:val="006E6B56"/>
    <w:rsid w:val="006E7534"/>
    <w:rsid w:val="006E7A1B"/>
    <w:rsid w:val="006F213D"/>
    <w:rsid w:val="006F46DA"/>
    <w:rsid w:val="006F58EA"/>
    <w:rsid w:val="006F6C82"/>
    <w:rsid w:val="0070077A"/>
    <w:rsid w:val="00701863"/>
    <w:rsid w:val="00703E1B"/>
    <w:rsid w:val="00703F3B"/>
    <w:rsid w:val="00704425"/>
    <w:rsid w:val="00704FBE"/>
    <w:rsid w:val="007129D8"/>
    <w:rsid w:val="007143E9"/>
    <w:rsid w:val="00715249"/>
    <w:rsid w:val="007163BE"/>
    <w:rsid w:val="00716823"/>
    <w:rsid w:val="00720708"/>
    <w:rsid w:val="00722AE7"/>
    <w:rsid w:val="007260D5"/>
    <w:rsid w:val="007262A2"/>
    <w:rsid w:val="00730B9F"/>
    <w:rsid w:val="00731F65"/>
    <w:rsid w:val="0073412A"/>
    <w:rsid w:val="00735E42"/>
    <w:rsid w:val="00744D01"/>
    <w:rsid w:val="00745E06"/>
    <w:rsid w:val="00750AC5"/>
    <w:rsid w:val="0075433C"/>
    <w:rsid w:val="00754D47"/>
    <w:rsid w:val="00757330"/>
    <w:rsid w:val="00760AD2"/>
    <w:rsid w:val="0077032B"/>
    <w:rsid w:val="00771A29"/>
    <w:rsid w:val="00772D0A"/>
    <w:rsid w:val="007857A8"/>
    <w:rsid w:val="00785E23"/>
    <w:rsid w:val="00795B41"/>
    <w:rsid w:val="007A6605"/>
    <w:rsid w:val="007A6955"/>
    <w:rsid w:val="007A7F56"/>
    <w:rsid w:val="007B4EC3"/>
    <w:rsid w:val="007C16D9"/>
    <w:rsid w:val="007C503A"/>
    <w:rsid w:val="007C50C5"/>
    <w:rsid w:val="007C6C2B"/>
    <w:rsid w:val="007D1087"/>
    <w:rsid w:val="007D31E2"/>
    <w:rsid w:val="007D5D01"/>
    <w:rsid w:val="007D6837"/>
    <w:rsid w:val="007E06AA"/>
    <w:rsid w:val="007E19F3"/>
    <w:rsid w:val="007E4B52"/>
    <w:rsid w:val="007F0635"/>
    <w:rsid w:val="007F2046"/>
    <w:rsid w:val="007F2140"/>
    <w:rsid w:val="007F22EC"/>
    <w:rsid w:val="00804512"/>
    <w:rsid w:val="00805AAE"/>
    <w:rsid w:val="00810A65"/>
    <w:rsid w:val="0081146C"/>
    <w:rsid w:val="00813A2B"/>
    <w:rsid w:val="00815EB9"/>
    <w:rsid w:val="0081684A"/>
    <w:rsid w:val="00820228"/>
    <w:rsid w:val="00823966"/>
    <w:rsid w:val="00824042"/>
    <w:rsid w:val="0082654A"/>
    <w:rsid w:val="00832D99"/>
    <w:rsid w:val="00834675"/>
    <w:rsid w:val="00835B1B"/>
    <w:rsid w:val="00840AC7"/>
    <w:rsid w:val="00841D55"/>
    <w:rsid w:val="00846073"/>
    <w:rsid w:val="00846DB7"/>
    <w:rsid w:val="0085082C"/>
    <w:rsid w:val="008513CC"/>
    <w:rsid w:val="00853808"/>
    <w:rsid w:val="00853955"/>
    <w:rsid w:val="00856460"/>
    <w:rsid w:val="0085651B"/>
    <w:rsid w:val="00857B87"/>
    <w:rsid w:val="00857BDD"/>
    <w:rsid w:val="00862D6B"/>
    <w:rsid w:val="0086450C"/>
    <w:rsid w:val="00865C0F"/>
    <w:rsid w:val="00867FE0"/>
    <w:rsid w:val="0087033F"/>
    <w:rsid w:val="00871829"/>
    <w:rsid w:val="00872365"/>
    <w:rsid w:val="00875BDD"/>
    <w:rsid w:val="008773A9"/>
    <w:rsid w:val="008814C4"/>
    <w:rsid w:val="00883F15"/>
    <w:rsid w:val="00886156"/>
    <w:rsid w:val="00886E3A"/>
    <w:rsid w:val="00887176"/>
    <w:rsid w:val="008944C3"/>
    <w:rsid w:val="00895AE7"/>
    <w:rsid w:val="00896342"/>
    <w:rsid w:val="00896386"/>
    <w:rsid w:val="00896E27"/>
    <w:rsid w:val="00896F4B"/>
    <w:rsid w:val="008A000C"/>
    <w:rsid w:val="008A0266"/>
    <w:rsid w:val="008A24A3"/>
    <w:rsid w:val="008A31FC"/>
    <w:rsid w:val="008A6A4D"/>
    <w:rsid w:val="008A74C2"/>
    <w:rsid w:val="008B23AE"/>
    <w:rsid w:val="008B37A3"/>
    <w:rsid w:val="008B4795"/>
    <w:rsid w:val="008B6846"/>
    <w:rsid w:val="008C0480"/>
    <w:rsid w:val="008C10A2"/>
    <w:rsid w:val="008C4FB8"/>
    <w:rsid w:val="008C5889"/>
    <w:rsid w:val="008C5CB1"/>
    <w:rsid w:val="008C5FEA"/>
    <w:rsid w:val="008C70A3"/>
    <w:rsid w:val="008C7C1F"/>
    <w:rsid w:val="008D1CA6"/>
    <w:rsid w:val="008D2368"/>
    <w:rsid w:val="008D578D"/>
    <w:rsid w:val="008E1076"/>
    <w:rsid w:val="008E2B00"/>
    <w:rsid w:val="008E42C8"/>
    <w:rsid w:val="008E6F01"/>
    <w:rsid w:val="008E7094"/>
    <w:rsid w:val="008F10E6"/>
    <w:rsid w:val="0090131C"/>
    <w:rsid w:val="00903A10"/>
    <w:rsid w:val="00906A5F"/>
    <w:rsid w:val="00915457"/>
    <w:rsid w:val="00922277"/>
    <w:rsid w:val="00922386"/>
    <w:rsid w:val="009261AF"/>
    <w:rsid w:val="009266CF"/>
    <w:rsid w:val="0094043A"/>
    <w:rsid w:val="00940644"/>
    <w:rsid w:val="00940A76"/>
    <w:rsid w:val="00942B4D"/>
    <w:rsid w:val="009450AC"/>
    <w:rsid w:val="0094628A"/>
    <w:rsid w:val="00953220"/>
    <w:rsid w:val="009546BF"/>
    <w:rsid w:val="00964189"/>
    <w:rsid w:val="00965873"/>
    <w:rsid w:val="009731DF"/>
    <w:rsid w:val="0098146D"/>
    <w:rsid w:val="00985F0C"/>
    <w:rsid w:val="00986137"/>
    <w:rsid w:val="00990DA8"/>
    <w:rsid w:val="009920D1"/>
    <w:rsid w:val="00994308"/>
    <w:rsid w:val="0099501F"/>
    <w:rsid w:val="00997C01"/>
    <w:rsid w:val="009A190C"/>
    <w:rsid w:val="009A1E89"/>
    <w:rsid w:val="009A1F97"/>
    <w:rsid w:val="009A222F"/>
    <w:rsid w:val="009A474F"/>
    <w:rsid w:val="009A4E80"/>
    <w:rsid w:val="009A5829"/>
    <w:rsid w:val="009B5556"/>
    <w:rsid w:val="009B6EBC"/>
    <w:rsid w:val="009B70B9"/>
    <w:rsid w:val="009B7845"/>
    <w:rsid w:val="009C0327"/>
    <w:rsid w:val="009C3956"/>
    <w:rsid w:val="009C3BAD"/>
    <w:rsid w:val="009C5308"/>
    <w:rsid w:val="009C5E0F"/>
    <w:rsid w:val="009C6D06"/>
    <w:rsid w:val="009D125D"/>
    <w:rsid w:val="009D1454"/>
    <w:rsid w:val="009D2B8A"/>
    <w:rsid w:val="009D33A3"/>
    <w:rsid w:val="009D6F71"/>
    <w:rsid w:val="009E1EAB"/>
    <w:rsid w:val="009E2290"/>
    <w:rsid w:val="009E2C4C"/>
    <w:rsid w:val="009E554D"/>
    <w:rsid w:val="009E6367"/>
    <w:rsid w:val="009F035B"/>
    <w:rsid w:val="009F1532"/>
    <w:rsid w:val="009F4F77"/>
    <w:rsid w:val="00A01D09"/>
    <w:rsid w:val="00A01E42"/>
    <w:rsid w:val="00A07BA7"/>
    <w:rsid w:val="00A10748"/>
    <w:rsid w:val="00A11B75"/>
    <w:rsid w:val="00A12D25"/>
    <w:rsid w:val="00A13A6F"/>
    <w:rsid w:val="00A15215"/>
    <w:rsid w:val="00A15C63"/>
    <w:rsid w:val="00A2076B"/>
    <w:rsid w:val="00A25A1A"/>
    <w:rsid w:val="00A30CE2"/>
    <w:rsid w:val="00A3119B"/>
    <w:rsid w:val="00A31906"/>
    <w:rsid w:val="00A32DEE"/>
    <w:rsid w:val="00A442A5"/>
    <w:rsid w:val="00A4521E"/>
    <w:rsid w:val="00A46BEA"/>
    <w:rsid w:val="00A506BB"/>
    <w:rsid w:val="00A518C9"/>
    <w:rsid w:val="00A52171"/>
    <w:rsid w:val="00A573AF"/>
    <w:rsid w:val="00A57683"/>
    <w:rsid w:val="00A6509D"/>
    <w:rsid w:val="00A66198"/>
    <w:rsid w:val="00A676CD"/>
    <w:rsid w:val="00A72665"/>
    <w:rsid w:val="00A73A3C"/>
    <w:rsid w:val="00A744DF"/>
    <w:rsid w:val="00A749B5"/>
    <w:rsid w:val="00A74EF3"/>
    <w:rsid w:val="00A75D89"/>
    <w:rsid w:val="00A77E06"/>
    <w:rsid w:val="00A77E3A"/>
    <w:rsid w:val="00A80657"/>
    <w:rsid w:val="00A80F92"/>
    <w:rsid w:val="00A8345A"/>
    <w:rsid w:val="00A855F0"/>
    <w:rsid w:val="00A94804"/>
    <w:rsid w:val="00A9531F"/>
    <w:rsid w:val="00A9548D"/>
    <w:rsid w:val="00A96A62"/>
    <w:rsid w:val="00AA6E55"/>
    <w:rsid w:val="00AA7FCB"/>
    <w:rsid w:val="00AB3E50"/>
    <w:rsid w:val="00AB6AED"/>
    <w:rsid w:val="00AC0B64"/>
    <w:rsid w:val="00AC57BF"/>
    <w:rsid w:val="00AD4720"/>
    <w:rsid w:val="00AD4D95"/>
    <w:rsid w:val="00AE2052"/>
    <w:rsid w:val="00AE3385"/>
    <w:rsid w:val="00AE37FB"/>
    <w:rsid w:val="00AE478B"/>
    <w:rsid w:val="00AF57BB"/>
    <w:rsid w:val="00AF5FDF"/>
    <w:rsid w:val="00AF62A6"/>
    <w:rsid w:val="00B006FE"/>
    <w:rsid w:val="00B01A5F"/>
    <w:rsid w:val="00B02C10"/>
    <w:rsid w:val="00B03343"/>
    <w:rsid w:val="00B04187"/>
    <w:rsid w:val="00B078C3"/>
    <w:rsid w:val="00B0791E"/>
    <w:rsid w:val="00B11F8E"/>
    <w:rsid w:val="00B15037"/>
    <w:rsid w:val="00B21366"/>
    <w:rsid w:val="00B25714"/>
    <w:rsid w:val="00B2703C"/>
    <w:rsid w:val="00B305F1"/>
    <w:rsid w:val="00B379BA"/>
    <w:rsid w:val="00B40A47"/>
    <w:rsid w:val="00B40C76"/>
    <w:rsid w:val="00B444B1"/>
    <w:rsid w:val="00B44C18"/>
    <w:rsid w:val="00B511A6"/>
    <w:rsid w:val="00B5594D"/>
    <w:rsid w:val="00B55E4D"/>
    <w:rsid w:val="00B64F6C"/>
    <w:rsid w:val="00B7124E"/>
    <w:rsid w:val="00B715D0"/>
    <w:rsid w:val="00B73A5E"/>
    <w:rsid w:val="00B74665"/>
    <w:rsid w:val="00B757E9"/>
    <w:rsid w:val="00B82B7D"/>
    <w:rsid w:val="00B82FB6"/>
    <w:rsid w:val="00B8345C"/>
    <w:rsid w:val="00B846AB"/>
    <w:rsid w:val="00B84A15"/>
    <w:rsid w:val="00B85BB3"/>
    <w:rsid w:val="00B958C6"/>
    <w:rsid w:val="00B96C72"/>
    <w:rsid w:val="00BA3DD9"/>
    <w:rsid w:val="00BA5CD2"/>
    <w:rsid w:val="00BB14BF"/>
    <w:rsid w:val="00BB3312"/>
    <w:rsid w:val="00BC577A"/>
    <w:rsid w:val="00BD3E7C"/>
    <w:rsid w:val="00BD4C0D"/>
    <w:rsid w:val="00BD6730"/>
    <w:rsid w:val="00BD6D57"/>
    <w:rsid w:val="00BE0AF0"/>
    <w:rsid w:val="00BE2770"/>
    <w:rsid w:val="00BE321E"/>
    <w:rsid w:val="00BE354B"/>
    <w:rsid w:val="00BE5642"/>
    <w:rsid w:val="00BF0808"/>
    <w:rsid w:val="00BF1243"/>
    <w:rsid w:val="00BF3687"/>
    <w:rsid w:val="00BF76F9"/>
    <w:rsid w:val="00BF7DC5"/>
    <w:rsid w:val="00C03D8D"/>
    <w:rsid w:val="00C11B0A"/>
    <w:rsid w:val="00C13DC9"/>
    <w:rsid w:val="00C14FB7"/>
    <w:rsid w:val="00C1638C"/>
    <w:rsid w:val="00C27EAB"/>
    <w:rsid w:val="00C30F1F"/>
    <w:rsid w:val="00C37A48"/>
    <w:rsid w:val="00C40443"/>
    <w:rsid w:val="00C40839"/>
    <w:rsid w:val="00C40E57"/>
    <w:rsid w:val="00C4174B"/>
    <w:rsid w:val="00C417AA"/>
    <w:rsid w:val="00C41F7F"/>
    <w:rsid w:val="00C428A6"/>
    <w:rsid w:val="00C4552F"/>
    <w:rsid w:val="00C46003"/>
    <w:rsid w:val="00C4687A"/>
    <w:rsid w:val="00C51C6F"/>
    <w:rsid w:val="00C5616D"/>
    <w:rsid w:val="00C62895"/>
    <w:rsid w:val="00C63D7C"/>
    <w:rsid w:val="00C64216"/>
    <w:rsid w:val="00C64DE6"/>
    <w:rsid w:val="00C67F75"/>
    <w:rsid w:val="00C71488"/>
    <w:rsid w:val="00C717B0"/>
    <w:rsid w:val="00C74536"/>
    <w:rsid w:val="00C754A7"/>
    <w:rsid w:val="00C82C30"/>
    <w:rsid w:val="00C84AE8"/>
    <w:rsid w:val="00C85048"/>
    <w:rsid w:val="00C86E1F"/>
    <w:rsid w:val="00C91B17"/>
    <w:rsid w:val="00C96C65"/>
    <w:rsid w:val="00C96C87"/>
    <w:rsid w:val="00CA5BAA"/>
    <w:rsid w:val="00CA5F06"/>
    <w:rsid w:val="00CB1DD1"/>
    <w:rsid w:val="00CB3570"/>
    <w:rsid w:val="00CB4E2B"/>
    <w:rsid w:val="00CB4EE8"/>
    <w:rsid w:val="00CB6EBD"/>
    <w:rsid w:val="00CB7044"/>
    <w:rsid w:val="00CB7CB5"/>
    <w:rsid w:val="00CC1490"/>
    <w:rsid w:val="00CC6791"/>
    <w:rsid w:val="00CC6825"/>
    <w:rsid w:val="00CC728B"/>
    <w:rsid w:val="00CD289E"/>
    <w:rsid w:val="00CD6672"/>
    <w:rsid w:val="00CE4E65"/>
    <w:rsid w:val="00CE5C01"/>
    <w:rsid w:val="00CE6F10"/>
    <w:rsid w:val="00CE73BD"/>
    <w:rsid w:val="00CF1576"/>
    <w:rsid w:val="00CF1E3B"/>
    <w:rsid w:val="00CF203D"/>
    <w:rsid w:val="00CF3E61"/>
    <w:rsid w:val="00CF4872"/>
    <w:rsid w:val="00CF583D"/>
    <w:rsid w:val="00D01E7B"/>
    <w:rsid w:val="00D069E2"/>
    <w:rsid w:val="00D23973"/>
    <w:rsid w:val="00D25086"/>
    <w:rsid w:val="00D27DE3"/>
    <w:rsid w:val="00D313BE"/>
    <w:rsid w:val="00D32E6A"/>
    <w:rsid w:val="00D3503C"/>
    <w:rsid w:val="00D35C06"/>
    <w:rsid w:val="00D3630D"/>
    <w:rsid w:val="00D36879"/>
    <w:rsid w:val="00D37E3F"/>
    <w:rsid w:val="00D403B1"/>
    <w:rsid w:val="00D47FCD"/>
    <w:rsid w:val="00D52DE4"/>
    <w:rsid w:val="00D57214"/>
    <w:rsid w:val="00D60377"/>
    <w:rsid w:val="00D61A2C"/>
    <w:rsid w:val="00D61D3C"/>
    <w:rsid w:val="00D62100"/>
    <w:rsid w:val="00D63B71"/>
    <w:rsid w:val="00D65F61"/>
    <w:rsid w:val="00D66A44"/>
    <w:rsid w:val="00D7319C"/>
    <w:rsid w:val="00D74D8E"/>
    <w:rsid w:val="00D820C1"/>
    <w:rsid w:val="00D869A7"/>
    <w:rsid w:val="00D904E5"/>
    <w:rsid w:val="00D906A1"/>
    <w:rsid w:val="00D908E7"/>
    <w:rsid w:val="00D90F16"/>
    <w:rsid w:val="00DA2707"/>
    <w:rsid w:val="00DB42FD"/>
    <w:rsid w:val="00DB43D7"/>
    <w:rsid w:val="00DB4EEF"/>
    <w:rsid w:val="00DB7770"/>
    <w:rsid w:val="00DC28E9"/>
    <w:rsid w:val="00DC38A1"/>
    <w:rsid w:val="00DC4B83"/>
    <w:rsid w:val="00DC5E72"/>
    <w:rsid w:val="00DC7580"/>
    <w:rsid w:val="00DD26BF"/>
    <w:rsid w:val="00DD295D"/>
    <w:rsid w:val="00DD3290"/>
    <w:rsid w:val="00DD35C1"/>
    <w:rsid w:val="00DD3725"/>
    <w:rsid w:val="00DD7D85"/>
    <w:rsid w:val="00DE5158"/>
    <w:rsid w:val="00DF3C15"/>
    <w:rsid w:val="00DF7C44"/>
    <w:rsid w:val="00DF7DDC"/>
    <w:rsid w:val="00E0106F"/>
    <w:rsid w:val="00E0270C"/>
    <w:rsid w:val="00E02E90"/>
    <w:rsid w:val="00E051D5"/>
    <w:rsid w:val="00E0575E"/>
    <w:rsid w:val="00E10DBF"/>
    <w:rsid w:val="00E11FA8"/>
    <w:rsid w:val="00E15095"/>
    <w:rsid w:val="00E15441"/>
    <w:rsid w:val="00E20C99"/>
    <w:rsid w:val="00E20F61"/>
    <w:rsid w:val="00E21F3B"/>
    <w:rsid w:val="00E23B28"/>
    <w:rsid w:val="00E25D37"/>
    <w:rsid w:val="00E26F85"/>
    <w:rsid w:val="00E34F44"/>
    <w:rsid w:val="00E3751C"/>
    <w:rsid w:val="00E41D77"/>
    <w:rsid w:val="00E457EC"/>
    <w:rsid w:val="00E4755B"/>
    <w:rsid w:val="00E5029F"/>
    <w:rsid w:val="00E5064E"/>
    <w:rsid w:val="00E53EFC"/>
    <w:rsid w:val="00E56543"/>
    <w:rsid w:val="00E56B8C"/>
    <w:rsid w:val="00E576D5"/>
    <w:rsid w:val="00E6046A"/>
    <w:rsid w:val="00E604DE"/>
    <w:rsid w:val="00E61882"/>
    <w:rsid w:val="00E61F32"/>
    <w:rsid w:val="00E625CA"/>
    <w:rsid w:val="00E628A3"/>
    <w:rsid w:val="00E64D1E"/>
    <w:rsid w:val="00E6522C"/>
    <w:rsid w:val="00E66501"/>
    <w:rsid w:val="00E72293"/>
    <w:rsid w:val="00E74D78"/>
    <w:rsid w:val="00E74E4E"/>
    <w:rsid w:val="00E7792C"/>
    <w:rsid w:val="00E8209E"/>
    <w:rsid w:val="00E82CDC"/>
    <w:rsid w:val="00E83E69"/>
    <w:rsid w:val="00E850A8"/>
    <w:rsid w:val="00E85B39"/>
    <w:rsid w:val="00E870F0"/>
    <w:rsid w:val="00E90036"/>
    <w:rsid w:val="00E94F2C"/>
    <w:rsid w:val="00E9793D"/>
    <w:rsid w:val="00EA0112"/>
    <w:rsid w:val="00EA0347"/>
    <w:rsid w:val="00EA2885"/>
    <w:rsid w:val="00EA475F"/>
    <w:rsid w:val="00EA53AB"/>
    <w:rsid w:val="00EA74D9"/>
    <w:rsid w:val="00EA74E7"/>
    <w:rsid w:val="00EB0779"/>
    <w:rsid w:val="00EB0F44"/>
    <w:rsid w:val="00EB160D"/>
    <w:rsid w:val="00EB6551"/>
    <w:rsid w:val="00EB746B"/>
    <w:rsid w:val="00EC32AA"/>
    <w:rsid w:val="00EC388B"/>
    <w:rsid w:val="00EC7D7D"/>
    <w:rsid w:val="00ED03B9"/>
    <w:rsid w:val="00ED06F6"/>
    <w:rsid w:val="00ED15FC"/>
    <w:rsid w:val="00ED472E"/>
    <w:rsid w:val="00EE06B4"/>
    <w:rsid w:val="00EE3556"/>
    <w:rsid w:val="00EE5C48"/>
    <w:rsid w:val="00EE6267"/>
    <w:rsid w:val="00EE685D"/>
    <w:rsid w:val="00EF1666"/>
    <w:rsid w:val="00EF2DD1"/>
    <w:rsid w:val="00EF39DB"/>
    <w:rsid w:val="00EF6BE8"/>
    <w:rsid w:val="00F02C64"/>
    <w:rsid w:val="00F109CC"/>
    <w:rsid w:val="00F132DB"/>
    <w:rsid w:val="00F14E1C"/>
    <w:rsid w:val="00F14F53"/>
    <w:rsid w:val="00F22D76"/>
    <w:rsid w:val="00F23E2E"/>
    <w:rsid w:val="00F31E2A"/>
    <w:rsid w:val="00F33685"/>
    <w:rsid w:val="00F36D8E"/>
    <w:rsid w:val="00F40B97"/>
    <w:rsid w:val="00F4343B"/>
    <w:rsid w:val="00F4595E"/>
    <w:rsid w:val="00F51840"/>
    <w:rsid w:val="00F572D7"/>
    <w:rsid w:val="00F61FCA"/>
    <w:rsid w:val="00F67CD8"/>
    <w:rsid w:val="00F70969"/>
    <w:rsid w:val="00F7559A"/>
    <w:rsid w:val="00F76A26"/>
    <w:rsid w:val="00F76B31"/>
    <w:rsid w:val="00F772F9"/>
    <w:rsid w:val="00F77DFD"/>
    <w:rsid w:val="00F83BDF"/>
    <w:rsid w:val="00F84A54"/>
    <w:rsid w:val="00F9294D"/>
    <w:rsid w:val="00F9413B"/>
    <w:rsid w:val="00F957BC"/>
    <w:rsid w:val="00FA0512"/>
    <w:rsid w:val="00FA067F"/>
    <w:rsid w:val="00FA1E36"/>
    <w:rsid w:val="00FA22C4"/>
    <w:rsid w:val="00FA2AF3"/>
    <w:rsid w:val="00FA57AC"/>
    <w:rsid w:val="00FB1629"/>
    <w:rsid w:val="00FB16C3"/>
    <w:rsid w:val="00FB3F84"/>
    <w:rsid w:val="00FB6D96"/>
    <w:rsid w:val="00FC055A"/>
    <w:rsid w:val="00FC0B91"/>
    <w:rsid w:val="00FC42D9"/>
    <w:rsid w:val="00FC5720"/>
    <w:rsid w:val="00FC62BF"/>
    <w:rsid w:val="00FD7CBB"/>
    <w:rsid w:val="00FE1D7F"/>
    <w:rsid w:val="00FE3C1C"/>
    <w:rsid w:val="00FE3FCE"/>
    <w:rsid w:val="00FE59DA"/>
    <w:rsid w:val="00FE742F"/>
    <w:rsid w:val="00FE7703"/>
    <w:rsid w:val="00FF314C"/>
    <w:rsid w:val="00FF36D7"/>
    <w:rsid w:val="00FF5567"/>
    <w:rsid w:val="00FF5707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DF"/>
    <w:pPr>
      <w:spacing w:after="200" w:line="360" w:lineRule="auto"/>
      <w:jc w:val="both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9731D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83E69"/>
    <w:pPr>
      <w:ind w:left="720"/>
    </w:pPr>
  </w:style>
  <w:style w:type="paragraph" w:styleId="NormalWeb">
    <w:name w:val="Normal (Web)"/>
    <w:basedOn w:val="Normal"/>
    <w:uiPriority w:val="99"/>
    <w:semiHidden/>
    <w:rsid w:val="00417A6D"/>
    <w:pPr>
      <w:spacing w:after="75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13076F"/>
    <w:pPr>
      <w:jc w:val="both"/>
    </w:pPr>
    <w:rPr>
      <w:rFonts w:eastAsia="Times New Roman" w:cs="Calibri"/>
    </w:rPr>
  </w:style>
  <w:style w:type="paragraph" w:customStyle="1" w:styleId="ConsPlusNormal">
    <w:name w:val="ConsPlusNormal"/>
    <w:link w:val="ConsPlusNormal0"/>
    <w:uiPriority w:val="99"/>
    <w:rsid w:val="003A52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38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38A1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DC38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38A1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875B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04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4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315F1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31182"/>
    <w:rPr>
      <w:rFonts w:ascii="Arial" w:hAnsi="Arial" w:cs="Arial"/>
      <w:lang w:val="ru-RU" w:eastAsia="ru-RU"/>
    </w:rPr>
  </w:style>
  <w:style w:type="table" w:styleId="TableGrid">
    <w:name w:val="Table Grid"/>
    <w:basedOn w:val="TableNormal"/>
    <w:uiPriority w:val="99"/>
    <w:locked/>
    <w:rsid w:val="007E19F3"/>
    <w:pPr>
      <w:jc w:val="both"/>
    </w:pPr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920D1"/>
  </w:style>
  <w:style w:type="paragraph" w:customStyle="1" w:styleId="ConsPlusDocList">
    <w:name w:val="ConsPlusDocList"/>
    <w:uiPriority w:val="99"/>
    <w:rsid w:val="00DB77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B04187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8773A9"/>
    <w:pPr>
      <w:suppressAutoHyphens/>
      <w:spacing w:after="120" w:line="100" w:lineRule="atLeast"/>
      <w:ind w:left="283"/>
      <w:jc w:val="left"/>
    </w:pPr>
    <w:rPr>
      <w:rFonts w:ascii="Tms Rmn" w:hAnsi="Tms Rmn" w:cs="Tms Rmn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28F2"/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8773A9"/>
    <w:pPr>
      <w:suppressAutoHyphens/>
      <w:spacing w:after="120" w:line="480" w:lineRule="auto"/>
      <w:ind w:left="283"/>
      <w:jc w:val="left"/>
    </w:pPr>
    <w:rPr>
      <w:rFonts w:ascii="Tms Rmn" w:hAnsi="Tms Rmn" w:cs="Tms Rmn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28F2"/>
    <w:rPr>
      <w:rFonts w:eastAsia="Times New Roman" w:cs="Calibri"/>
    </w:rPr>
  </w:style>
  <w:style w:type="paragraph" w:styleId="BlockText">
    <w:name w:val="Block Text"/>
    <w:basedOn w:val="Normal"/>
    <w:uiPriority w:val="99"/>
    <w:rsid w:val="008773A9"/>
    <w:pPr>
      <w:spacing w:after="0" w:line="240" w:lineRule="auto"/>
      <w:ind w:left="113" w:right="113" w:firstLine="72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30</Pages>
  <Words>9842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Долгополова Наталья Вадимовна</dc:creator>
  <cp:keywords/>
  <dc:description/>
  <cp:lastModifiedBy>user5</cp:lastModifiedBy>
  <cp:revision>2</cp:revision>
  <cp:lastPrinted>2013-10-04T07:14:00Z</cp:lastPrinted>
  <dcterms:created xsi:type="dcterms:W3CDTF">2013-11-18T12:09:00Z</dcterms:created>
  <dcterms:modified xsi:type="dcterms:W3CDTF">2013-11-18T12:09:00Z</dcterms:modified>
</cp:coreProperties>
</file>